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3" w:rsidRDefault="00D01893" w:rsidP="00D01893">
      <w:pPr>
        <w:rPr>
          <w:rFonts w:ascii="Times New Roman" w:hAnsi="Times New Roman"/>
          <w:sz w:val="36"/>
          <w:szCs w:val="36"/>
        </w:rPr>
      </w:pPr>
      <w:r w:rsidRPr="00D01893">
        <w:rPr>
          <w:rFonts w:ascii="Times New Roman" w:hAnsi="Times New Roman"/>
          <w:sz w:val="36"/>
          <w:szCs w:val="36"/>
        </w:rPr>
        <w:t>Политическая система общества</w:t>
      </w:r>
    </w:p>
    <w:p w:rsidR="001058A3" w:rsidRPr="001058A3" w:rsidRDefault="001058A3" w:rsidP="001058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текст и решите тест, ответы присылайте на электронную почту </w:t>
      </w:r>
      <w:r w:rsidRPr="0010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netepenko</w:t>
      </w:r>
      <w:r w:rsidRPr="001058A3">
        <w:rPr>
          <w:rFonts w:ascii="Times New Roman" w:eastAsia="Times New Roman" w:hAnsi="Times New Roman" w:cs="Times New Roman"/>
          <w:sz w:val="24"/>
          <w:szCs w:val="24"/>
          <w:lang w:eastAsia="ru-RU"/>
        </w:rPr>
        <w:t>2013@</w:t>
      </w:r>
      <w:r w:rsidRPr="0010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10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0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058A3" w:rsidRPr="00D01893" w:rsidRDefault="001058A3" w:rsidP="00D01893">
      <w:pPr>
        <w:rPr>
          <w:rFonts w:ascii="Times New Roman" w:hAnsi="Times New Roman"/>
          <w:sz w:val="36"/>
          <w:szCs w:val="36"/>
        </w:rPr>
      </w:pPr>
    </w:p>
    <w:p w:rsidR="00D01893" w:rsidRDefault="00D01893" w:rsidP="00D01893"/>
    <w:p w:rsidR="00D01893" w:rsidRDefault="00D01893" w:rsidP="00D01893"/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Политика — вещь тонкая и сложная, но она касается каждого гражданина. В этой статье мы разберемся, что такое политическая система общества, какие основные элементы входят в ее структуру и как она связана с государством.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Что такое политическая система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система — это совокупность различных политических институтов, социально-политических общностей и отношений между ними, которые воплощает политическая власть. Эта система тесно связана с другими — экономической, правовой и духовной.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 xml:space="preserve">Разберемся, как именно политическая система взаимодействует со средой — обществом. В модели, которую предложил политолог Дэвид </w:t>
      </w:r>
      <w:proofErr w:type="spellStart"/>
      <w:r w:rsidRPr="001058A3">
        <w:rPr>
          <w:rFonts w:ascii="Times New Roman" w:hAnsi="Times New Roman" w:cs="Times New Roman"/>
          <w:sz w:val="28"/>
          <w:szCs w:val="28"/>
        </w:rPr>
        <w:t>Истон</w:t>
      </w:r>
      <w:proofErr w:type="spellEnd"/>
      <w:r w:rsidRPr="001058A3">
        <w:rPr>
          <w:rFonts w:ascii="Times New Roman" w:hAnsi="Times New Roman" w:cs="Times New Roman"/>
          <w:sz w:val="28"/>
          <w:szCs w:val="28"/>
        </w:rPr>
        <w:t>, есть два типа связи между ними — вход и выход. Вход — это общественные требования, поддержка и реакции граждан на политическую систему. Выход — конкретные решения этой системы, которые влияют на жизнь общества.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Задача политической системы — сохранять баланс в решениях. Не каждый запрос общества реально выполнить, но игнорировать их все нельзя. Это сделает систему шаткой, т. к. граждане перестанут ее одобрять.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Для чего нужна политическая система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Общество создало политическую систему, чтобы выполнять следующие функции: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определять цели и задачи, которые помогут обществу развиваться;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следить, чтобы общество выполняло эти задачи;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распределять материальные и духовные ценности;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следить, чтобы интересы государства не противоречили интересам социальных общностей;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lastRenderedPageBreak/>
        <w:t>воспитывать политическое сознание народа;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следить, чтобы политический строй был стабильным и безопасным;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контролировать соблюдение законов и политических норм.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В структуру политической системы входят 5 главных компонентов. Или, как их чаще называют, подсистем. При взаимодействии всех составляющих друг с другом образуется политический режим.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Рассмотрим каждый из компонентов подробнее.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Политические подсистемы РФ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Институциональная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Представляет различные политические интересы;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Следит за социальным управлением;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Создает социальные нормы;  Отвечает за политическую социализацию народа и т. д.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В нее входят: государство, СМИ, политические партии, общественно-политические организации.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Нормативная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Регулирует политический процесс;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отвечает за политические принципы, традиции и нормы морали.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В нее входят нормы права, политические программы, уставы политических партий.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Функциональная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Включает методы и способы осуществления политической власти.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Коммуникативная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Включает политические отношения между субъектами политической системы по поводу управления обществом.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Культурно-идеологическая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Придает смысл политическим действиям.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lastRenderedPageBreak/>
        <w:t>В нее входят: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психология — эмоции, чувства и мысли граждан о системе власти, ее решениях и действиях, политике в целом.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культура — это устоявшиеся среди граждан нормы политического поведения и тенденции, которые влияют на каждого отдельного человека.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идеология — это представления общества и его групп о политической жизни, идеях и нормах, которые отражают их интересы.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Особую роль в политической системе государства играют средства массовой информации или СМИ.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Проверь себя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Задание 1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Давайте узнаем, насколько хорошо вы стали разбираться в устройстве и функциях политической системы общества. Укажите, к каким подсистемам относятся элементы, которые мы перечислили ниже.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культура.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Государство.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Политические методы. Политические традиции. Отношения между политическими системами двух стран.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Задание 2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Многие путают политическую систему и режим. Подумайте и объясните, почему так происходит.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Задание 3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Ниже мы перечислили утверждения о политической системе общества и ее подсистемах. Укажите, какое из них верное, а какое — нет.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Политические партии входят в функциональную подсистему.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система связана с другими общественными системами.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lastRenderedPageBreak/>
        <w:t>Политическая система не влияет на моральные и духовные ценности общества.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  <w:r w:rsidRPr="001058A3">
        <w:rPr>
          <w:rFonts w:ascii="Times New Roman" w:hAnsi="Times New Roman" w:cs="Times New Roman"/>
          <w:sz w:val="28"/>
          <w:szCs w:val="28"/>
        </w:rPr>
        <w:t>Политическая психология — это общепринятая модель политического поведения граждан.</w:t>
      </w:r>
    </w:p>
    <w:p w:rsidR="00D01893" w:rsidRPr="001058A3" w:rsidRDefault="00D01893" w:rsidP="00D01893">
      <w:pPr>
        <w:rPr>
          <w:rFonts w:ascii="Times New Roman" w:hAnsi="Times New Roman" w:cs="Times New Roman"/>
          <w:sz w:val="28"/>
          <w:szCs w:val="28"/>
        </w:rPr>
      </w:pPr>
    </w:p>
    <w:sectPr w:rsidR="00D01893" w:rsidRPr="0010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CD"/>
    <w:rsid w:val="001058A3"/>
    <w:rsid w:val="009D23CD"/>
    <w:rsid w:val="00D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2025-10-31T07:21:00Z</dcterms:created>
  <dcterms:modified xsi:type="dcterms:W3CDTF">2025-10-31T07:32:00Z</dcterms:modified>
</cp:coreProperties>
</file>