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AA5" w:rsidRDefault="009A4AA5" w:rsidP="009A4A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9A4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езюме. Правила составления резюме</w:t>
      </w:r>
    </w:p>
    <w:p w:rsidR="00DA55D4" w:rsidRPr="009A4AA5" w:rsidRDefault="00DA55D4" w:rsidP="009A4A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Резюме́</w:t>
      </w: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(от фр. </w:t>
      </w:r>
      <w:proofErr w:type="spellStart"/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résumé</w:t>
      </w:r>
      <w:proofErr w:type="spellEnd"/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«сводка») — документ, содержащий информацию о навыках, опыте работы, образовании, и другую относящуюся к делу информацию, обычно требуемую при рассмотрении кандидатуры человека для найма на работу.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правильно составить резюме?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тем как пригласить кандидата на собеседование, работодатель изучает его резюме. Велика вероятность, что к моменту личной встречи с этим файлом ознакомится не только специалист по кадрам, но и руководитель подразделения или компании в целом. Поэтому важно заранее представить себя в выигрышном свете.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Резюме бывает нескольких видов</w:t>
      </w:r>
    </w:p>
    <w:p w:rsidR="009A4AA5" w:rsidRPr="009A4AA5" w:rsidRDefault="009A4AA5" w:rsidP="009A4AA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Профессиональное (функциональное): акцентирует внимание на опыте и специализации, навыках и умениях кандидата, а не на компаниях, где осуществлялась трудовая деятельность.</w:t>
      </w:r>
    </w:p>
    <w:p w:rsidR="009A4AA5" w:rsidRPr="009A4AA5" w:rsidRDefault="009A4AA5" w:rsidP="009A4AA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Хронологическое: в обратном хронологическом порядке перечисляются все прежние места работы и учебы.</w:t>
      </w:r>
    </w:p>
    <w:p w:rsidR="009A4AA5" w:rsidRPr="009A4AA5" w:rsidRDefault="009A4AA5" w:rsidP="009A4AA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Комбинированное: сочетает два предыдущих типа, в начале указываются навыки, умения и обязанности на прежнем месте, потом перечисляются наименования предыдущих нанимателей с указанием периодов работы у них.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придерживаться общепринятой структуры, которая включает в себя следующие пункты:</w:t>
      </w:r>
    </w:p>
    <w:p w:rsidR="009A4AA5" w:rsidRPr="009A4AA5" w:rsidRDefault="009A4AA5" w:rsidP="009A4AA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документа (Резюме);</w:t>
      </w:r>
    </w:p>
    <w:p w:rsidR="009A4AA5" w:rsidRPr="009A4AA5" w:rsidRDefault="009A4AA5" w:rsidP="009A4AA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личные и контактные данные;</w:t>
      </w:r>
    </w:p>
    <w:p w:rsidR="009A4AA5" w:rsidRPr="009A4AA5" w:rsidRDefault="009A4AA5" w:rsidP="009A4AA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фотография (лучше прикрепить отдельным файлом);</w:t>
      </w:r>
    </w:p>
    <w:p w:rsidR="009A4AA5" w:rsidRPr="009A4AA5" w:rsidRDefault="009A4AA5" w:rsidP="009A4AA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(желаемая должность/ заработная плата);</w:t>
      </w:r>
    </w:p>
    <w:p w:rsidR="009A4AA5" w:rsidRPr="009A4AA5" w:rsidRDefault="009A4AA5" w:rsidP="009A4AA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работы;</w:t>
      </w:r>
    </w:p>
    <w:p w:rsidR="009A4AA5" w:rsidRPr="009A4AA5" w:rsidRDefault="009A4AA5" w:rsidP="009A4AA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образование;</w:t>
      </w:r>
    </w:p>
    <w:p w:rsidR="009A4AA5" w:rsidRPr="009A4AA5" w:rsidRDefault="009A4AA5" w:rsidP="009A4AA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профессиональные достижения и навыки;</w:t>
      </w:r>
    </w:p>
    <w:p w:rsidR="009A4AA5" w:rsidRPr="009A4AA5" w:rsidRDefault="009A4AA5" w:rsidP="009A4AA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личные качества;</w:t>
      </w:r>
    </w:p>
    <w:p w:rsidR="009A4AA5" w:rsidRPr="009A4AA5" w:rsidRDefault="009A4AA5" w:rsidP="009A4AA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слабые стороны;</w:t>
      </w:r>
    </w:p>
    <w:p w:rsidR="009A4AA5" w:rsidRPr="009A4AA5" w:rsidRDefault="009A4AA5" w:rsidP="009A4AA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 информация.</w:t>
      </w:r>
    </w:p>
    <w:p w:rsidR="009A4AA5" w:rsidRPr="009A4AA5" w:rsidRDefault="009A4AA5" w:rsidP="009A4AA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Важные моменты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Резюме должно соответствовать 5 главным критериям и быть:</w:t>
      </w:r>
    </w:p>
    <w:p w:rsidR="009A4AA5" w:rsidRPr="009A4AA5" w:rsidRDefault="009A4AA5" w:rsidP="009A4AA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Грамотным: грамматические, орфографические и иные ошибки в одночасье испортят первое впечатление.</w:t>
      </w:r>
    </w:p>
    <w:p w:rsidR="009A4AA5" w:rsidRPr="009A4AA5" w:rsidRDefault="009A4AA5" w:rsidP="009A4AA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Правдивым: если в дальнейшем на собеседовании откроется обман, путь к получению должности в компании будет навсегда закрыт.</w:t>
      </w:r>
    </w:p>
    <w:p w:rsidR="009A4AA5" w:rsidRPr="009A4AA5" w:rsidRDefault="009A4AA5" w:rsidP="009A4AA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Компактным: занимать не более 2 страниц и содержать самые важные моменты без длинных, сложных для восприятия предложений.</w:t>
      </w:r>
    </w:p>
    <w:p w:rsidR="009A4AA5" w:rsidRPr="009A4AA5" w:rsidRDefault="009A4AA5" w:rsidP="009A4AA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Энергичным: стоит избегать шаблонных фраз и пассивных конструкций.</w:t>
      </w:r>
    </w:p>
    <w:p w:rsidR="009A4AA5" w:rsidRPr="009A4AA5" w:rsidRDefault="009A4AA5" w:rsidP="009A4AA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Содержательным: все, что написано в документе, должно соотноситься с искомой вакансией.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Личные и контактные данные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первую очередь, указываются полные фамилия, имя и отчество, дата и место рождения, адрес проживания (достаточно города и улицы) и ближайшая станция метро (при его наличии).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дается информация о семейном положении. Не стоит скрывать свое семейное положение – это все равно будет известно. При этом не следует писать о семье и детях в самом начале перед указанием собственных данных: рекрутер сделает выводы о приоритетах соискателя, ведь главное в офисе – это работа, несмотря на то, что семья для большинства самая главная ценность.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семейном положении не случайно является частью резюме. Однако точно утверждать, что приоритетнее для нанимателя, нельзя: на разных должностях приветствуются диаметрально противоположные ситуации. В зависимости от того, каким образом складывается личная жизнь кандидата, сотрудник отдела кадров может сделать следующие выводы:</w:t>
      </w:r>
    </w:p>
    <w:p w:rsidR="009A4AA5" w:rsidRPr="009A4AA5" w:rsidRDefault="009A4AA5" w:rsidP="009A4AA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Замужем (женат). Если в компании ненормированный рабочий день или предусмотрены частые командировки, то работодатель отдаст предпочтение холостяку, потому что семейные люди спешат по вечерам домой, а в выходные хотят побыть с родными, не желая с головой погружаться в трудовую деятельность.</w:t>
      </w:r>
    </w:p>
    <w:p w:rsidR="009A4AA5" w:rsidRPr="009A4AA5" w:rsidRDefault="009A4AA5" w:rsidP="009A4AA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Дети. Сотрудник, имеющий маленького ребенка, будет уходить на больничные и часто отпрашиваться. Такого работника психологически трудно привлечь к дисциплинарной ответственности, уволить, уменьшить заработную плату. В то же время, семейные люди меньше склонны к рискам и оказываются усердными </w:t>
      </w:r>
      <w:proofErr w:type="spellStart"/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трудоголиками</w:t>
      </w:r>
      <w:proofErr w:type="spellEnd"/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4AA5" w:rsidRPr="009A4AA5" w:rsidRDefault="009A4AA5" w:rsidP="009A4AA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Гражданский брак. Не стоит указывать, что кандидат состоит в гражданском браке. Это может повлиять на мнение работодателя о надежности и стабильности сотрудника на подсознательном уровне.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замужем (не женат). Статусы незамужней женщины и холостяка влияют на решение нанимателя по-разному. Холостяки не обременены домашними делами и могут при необходимости оставаться в офисе, они любят корпоративные мероприятия и могут посещать обучение за средства компании. Незамужняя женщина воспринимается как работник, который рано или поздно начнет заниматься личной жизнью, выйдет в декретный отпуск, будет брать больничные по уходу за детьми. Если женщина достигла 35-летнего возраста и не имеет семьи, то может сложиться мнение о ее сложном характере и трудностях в общении с коллегами.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указываются данные для связи сотрудника отдела кадров с соискателем: телефон, электронная почта. Не запрещается сделать комментарий касательно удобного времени для обратной связи. Иногда </w:t>
      </w: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кандидаты получают моментальный отказ сразу после ознакомления нанимателя с резюме. Дело в том, что на адрес компании приходит множество писем, и e-</w:t>
      </w:r>
      <w:proofErr w:type="spellStart"/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«нерабочим» наименованием, как правило, обязательно отправится в корзину. Для поиска работы желательно завести отдельный адрес электронной почты.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Пример резюме с недопустимым адресом: начальник отдела продаж </w:t>
      </w:r>
      <w:proofErr w:type="spellStart"/>
      <w:r w:rsidRPr="009A4A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kalinka-malinka</w:t>
      </w:r>
      <w:proofErr w:type="spellEnd"/>
      <w:r w:rsidRPr="009A4A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@…; секретарь-референт </w:t>
      </w:r>
      <w:proofErr w:type="spellStart"/>
      <w:r w:rsidRPr="009A4A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dark_angel</w:t>
      </w:r>
      <w:proofErr w:type="spellEnd"/>
      <w:r w:rsidRPr="009A4A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@…; юрисконсульт pusya666@… – список можно продолжать бесконечно. Как правильно: начальник отдела продаж </w:t>
      </w:r>
      <w:proofErr w:type="spellStart"/>
      <w:r w:rsidRPr="009A4A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ivanova_iptelecom</w:t>
      </w:r>
      <w:proofErr w:type="spellEnd"/>
      <w:r w:rsidRPr="009A4A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@…; секретарь-референт business_21vek@…, юрисконсульт </w:t>
      </w:r>
      <w:proofErr w:type="spellStart"/>
      <w:r w:rsidRPr="009A4A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law_mts</w:t>
      </w:r>
      <w:proofErr w:type="spellEnd"/>
      <w:r w:rsidRPr="009A4A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@…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Фотография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стопроцентной гарантии в том, что, увидев удачное фото, руководство компании примет решения о приглашении кандидата. Но неудачный снимок может уменьшить шансы на приглашение на собеседование и дальнейшее трудоустройство.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наниматели считают, что фотография в неделовом стиле (за исключением лиц творческих профессий) – показатель соответствующего несерьезного отношения к труду. Идеальный вариант – заказать фото у профессионала, можно попросить помощи у знакомого, способного учесть все существующие нюансы изображения при приеме в штат. Классическая фотография к анкете должна соответствовать следующим требованиям:</w:t>
      </w:r>
    </w:p>
    <w:p w:rsidR="009A4AA5" w:rsidRPr="009A4AA5" w:rsidRDefault="009A4AA5" w:rsidP="009A4AA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 может быть в деловой одежде или просто выглядеть опрятно, сидя за рабочим столом (неформальная обстановка не подходит);</w:t>
      </w:r>
    </w:p>
    <w:p w:rsidR="009A4AA5" w:rsidRPr="009A4AA5" w:rsidRDefault="009A4AA5" w:rsidP="009A4AA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лучший вариант – портретное фото по плечи, максимум – по пояс (ни в коем случае не в полный рост или совместно с другими лицами);</w:t>
      </w:r>
    </w:p>
    <w:p w:rsidR="009A4AA5" w:rsidRPr="009A4AA5" w:rsidRDefault="009A4AA5" w:rsidP="009A4AA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 не должно быть размытым, а располагаться четко по центру и в фокусе;</w:t>
      </w:r>
    </w:p>
    <w:p w:rsidR="009A4AA5" w:rsidRPr="009A4AA5" w:rsidRDefault="009A4AA5" w:rsidP="009A4AA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выражение лица должно быть естественным, но не обязательно строгим и серьезным, улыбаться (только не бросаться в крайности) не запрещается;</w:t>
      </w:r>
    </w:p>
    <w:p w:rsidR="009A4AA5" w:rsidRPr="009A4AA5" w:rsidRDefault="009A4AA5" w:rsidP="009A4AA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использовать фото, сделанное много лет назад – рекрутер потеряет доверие, если увидит много различий между изображением в резюме и реальностью;</w:t>
      </w:r>
    </w:p>
    <w:p w:rsidR="009A4AA5" w:rsidRPr="009A4AA5" w:rsidRDefault="009A4AA5" w:rsidP="009A4AA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 не стоит дополнительно обрабатывать при помощи специальных программ или делать черно-белым;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направлять изображение по факсу – это ухудшит его качество, лучше отослать по электронной почте, предварительно уменьшив его размер до 100 килобайт и прикрепить отдельным документом.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— желаемая должность/ заработная плата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указанном разделе следует указать ту должность, на которую имеется вакансия. Нежелательно перечислять несколько смежных должностей, лучше найти время и правильно составить резюме дополнительно для других компаний.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Также в данном пункте приветствуется раскрытие личной мотивации (нематериальной) для получения места в фирме, карьерных планов, перспектив трудоустройства.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нанимателей, выбирая сотрудника из кандидатов, не уступающим друг другу по опыту и профессиональным качествам, возьмет человека с меньшими запросами по заработной плате.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заранее проанализировать деятельность компании, ее возможности, изучить границы зарплат по выбранной вакансии от разных нанимателей, выбрать лично для себя минимально и максимально возможный предел оплаты труда. Если указанные показатели не совпадают, то стоит задуматься о поиске места в иной смежной сфере или получить дополнительное образование.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Обговаривая вопросы заработной платы, необходимо спросить у представителя компании, что можно получить в дополнение к окладу, кроме премий, «тринадцатой зарплаты» или процентов от сделок. Например, материальную мотивацию в виде бесплатного питания, оплаты транспорта, мобильной связи. Существуют известные и престижные компании, деятельность в которых может дать хороший старт в дальнейшей карьере – в таком случае можно немного пересмотреть минимальное значение суммы допустимой оплаты труда.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работы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Важнейшая информация в резюме – это опыт работы. Именно этот показатель напрямую влияет на решение нанимателя, приглашать ли кандидата на собеседование.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опыт есть:</w:t>
      </w:r>
    </w:p>
    <w:p w:rsidR="009A4AA5" w:rsidRPr="009A4AA5" w:rsidRDefault="009A4AA5" w:rsidP="009A4AA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указывать исключительно те обязанности на прежнем месте работы, которые пересекаются с желаемой должностью;</w:t>
      </w:r>
    </w:p>
    <w:p w:rsidR="009A4AA5" w:rsidRPr="009A4AA5" w:rsidRDefault="009A4AA5" w:rsidP="009A4AA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перечисляя обязанности, описывать конкретные результаты, желательно в процентах и цифрах;</w:t>
      </w:r>
    </w:p>
    <w:p w:rsidR="009A4AA5" w:rsidRPr="009A4AA5" w:rsidRDefault="009A4AA5" w:rsidP="009A4AA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большого количества предыдущих мест работы, следует подробно описать трудовую деятельность на последних трех, остальным уделить меньше внимания, просто перечислив их наименования, отрасли и периоды работы;</w:t>
      </w:r>
    </w:p>
    <w:p w:rsidR="009A4AA5" w:rsidRPr="009A4AA5" w:rsidRDefault="009A4AA5" w:rsidP="009A4AA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обязанности по прежнему месту трудоустройства не соответствуют должности, записанной в трудовой книжке, в резюме разрешается указать соответствующую выполняемым функциям должность, но важно в последующем, в ходе личной беседы с нанимателем, адекватно и четко объяснить такое расхождение;</w:t>
      </w:r>
    </w:p>
    <w:p w:rsidR="009A4AA5" w:rsidRPr="009A4AA5" w:rsidRDefault="009A4AA5" w:rsidP="009A4AA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должности и обязанности в предыдущих компаниях были идентичны, не стоит писать один и тот же текст, важно показать работодателю, каким образом шел профессиональный рост в каждой из организаций и чему новому работник там научился;</w:t>
      </w:r>
    </w:p>
    <w:p w:rsidR="009A4AA5" w:rsidRPr="009A4AA5" w:rsidRDefault="009A4AA5" w:rsidP="009A4AA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за период работы в одной и той же компании наблюдался карьерный рост, это следует отобразить в документе, продублировав </w:t>
      </w: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название организации, но с указанием разных должностей и выполняемых функций.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опыта нет:</w:t>
      </w:r>
    </w:p>
    <w:p w:rsidR="009A4AA5" w:rsidRPr="009A4AA5" w:rsidRDefault="009A4AA5" w:rsidP="009A4AA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указать данные о полученной специализации и образовании;</w:t>
      </w:r>
    </w:p>
    <w:p w:rsidR="009A4AA5" w:rsidRPr="009A4AA5" w:rsidRDefault="009A4AA5" w:rsidP="009A4AA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международных программах (например, </w:t>
      </w:r>
      <w:proofErr w:type="spellStart"/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Work&amp;Travel</w:t>
      </w:r>
      <w:proofErr w:type="spellEnd"/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A4AA5" w:rsidRPr="009A4AA5" w:rsidRDefault="009A4AA5" w:rsidP="009A4AA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 в учебном заведении (например, участие в КВН);</w:t>
      </w:r>
    </w:p>
    <w:p w:rsidR="009A4AA5" w:rsidRPr="009A4AA5" w:rsidRDefault="009A4AA5" w:rsidP="009A4AA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стажировка, учебная и производственная практика с указанием периодов их прохождения;</w:t>
      </w:r>
    </w:p>
    <w:p w:rsidR="009A4AA5" w:rsidRPr="009A4AA5" w:rsidRDefault="009A4AA5" w:rsidP="009A4AA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компьютера;</w:t>
      </w:r>
    </w:p>
    <w:p w:rsidR="009A4AA5" w:rsidRPr="009A4AA5" w:rsidRDefault="009A4AA5" w:rsidP="009A4AA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иностранными языками;</w:t>
      </w:r>
    </w:p>
    <w:p w:rsidR="009A4AA5" w:rsidRPr="009A4AA5" w:rsidRDefault="009A4AA5" w:rsidP="009A4AA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подработки (опыт неофициального трудоустройства);</w:t>
      </w:r>
    </w:p>
    <w:p w:rsidR="009A4AA5" w:rsidRPr="009A4AA5" w:rsidRDefault="009A4AA5" w:rsidP="009A4AA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научная деятельность, участие в семинарах и конференциях.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Образование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разделе необходимо предоставить информацию о точном наименовании учебного заведения, периода обучения и указанной в дипломе специальности. Также отражаются данные об ученых степенях и втором высшем образовании. Не стоит скрывать наличие образования, не соответствующего вакансии – это покажет разносторонность личности. Если вуз еще не закончен, то следует написать «неоконченное высшее образование» с указанием курса, специальности и наименования учреждения.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указывать информацию о пройденных курсах и семинарах, если они не имеют отношения к вакансии. Но если они напрямую связаны с искомой должностью, то их отображение обязательно.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Профессиональные достижения и навыки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Традиционно в этот раздел включается уровень владения персональным компьютером (в частности, популярными офисными программами) и знание иностранных языков (если работа связана с их регулярным использованием). Нужно компактно перечислить все имеющиеся в наличии навыки и умения, играющие важную роль при выполнении трудовых функций. Начать следует с описания сферы деятельности, в которой сотрудник является профессионалом, и стаж работы в ней. Не стоит перечислять все обязанности в прежней компании, важно выделить главное: выбрать ведущие черты, красиво их изложить и показать специалисту отдела кадров, что перед ним знающий свое дело человек.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Завершением раздела должно стать указание главного на данный момент достижения в профессиональной области (какая именно польза была принесена организации и какие трудовые ресурсы были на это потрачены). Нанимателю важны конкретные проценты, факты и цифры для осознания возможных финансовых выгод после приглашения нового сотрудника.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Личные качества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 работодатели не уделяют особого внимания этой информации, поскольку в большинстве случаев она представлена «избитыми» фразами, а ее правдивость не всегда возможно проверить. Лучшее, что может сделать соискатель – это написать о себе правду и показать именно те качества, </w:t>
      </w: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которые пригодятся для искомой должности. Если работа связана с клиентской базой, то доброжелательность и навыки коммуникации – ключевые моменты. Для делопроизводителя важны усидчивость, пунктуальность и аккуратность. Руководитель должен быть бесконфликтным, организованным, уметь убеждать, аналитически мыслить, находить нестандартные решения. «Раздувать» резюме перечислением личных качеств не нужно, достаточно указать не более 5-10 штук.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Слабые стороны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бывает идеальных соискателей, и составить резюме для устройства на работу без указания слабых сторон будет неправильным и подозрительным, на что работодатель обязательно обратит внимание. Желающий развиваться и признающий свои недостатки человек понравится нанимателю, потому что раскроет свою способность развиваться как личность и стремиться к новым горизонтам.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Перегружать резюме такой информацией не стоит, но можно указать некоторые слабые стороны, которые вряд ли негативно повлияют на мнение работодателя, например:</w:t>
      </w:r>
    </w:p>
    <w:p w:rsidR="009A4AA5" w:rsidRPr="009A4AA5" w:rsidRDefault="009A4AA5" w:rsidP="009A4AA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прямолинейность;</w:t>
      </w:r>
    </w:p>
    <w:p w:rsidR="009A4AA5" w:rsidRPr="009A4AA5" w:rsidRDefault="009A4AA5" w:rsidP="009A4AA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безотказность;</w:t>
      </w:r>
    </w:p>
    <w:p w:rsidR="009A4AA5" w:rsidRPr="009A4AA5" w:rsidRDefault="009A4AA5" w:rsidP="009A4AA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излишняя самоуверенность;</w:t>
      </w:r>
    </w:p>
    <w:p w:rsidR="009A4AA5" w:rsidRPr="009A4AA5" w:rsidRDefault="009A4AA5" w:rsidP="009A4AA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трудоголизм</w:t>
      </w:r>
      <w:proofErr w:type="spellEnd"/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A4AA5" w:rsidRPr="009A4AA5" w:rsidRDefault="009A4AA5" w:rsidP="009A4AA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боязнь самолетов;</w:t>
      </w:r>
    </w:p>
    <w:p w:rsidR="009A4AA5" w:rsidRPr="009A4AA5" w:rsidRDefault="009A4AA5" w:rsidP="009A4AA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поспать на выходные до полудня;</w:t>
      </w:r>
    </w:p>
    <w:p w:rsidR="009A4AA5" w:rsidRPr="009A4AA5" w:rsidRDefault="009A4AA5" w:rsidP="009A4AA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избыточный вес;</w:t>
      </w:r>
    </w:p>
    <w:p w:rsidR="009A4AA5" w:rsidRPr="009A4AA5" w:rsidRDefault="009A4AA5" w:rsidP="009A4AA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привычка грызть ручки и карандаши;</w:t>
      </w:r>
    </w:p>
    <w:p w:rsidR="009A4AA5" w:rsidRPr="009A4AA5" w:rsidRDefault="009A4AA5" w:rsidP="009A4AA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щепетильность;</w:t>
      </w:r>
    </w:p>
    <w:p w:rsidR="009A4AA5" w:rsidRPr="009A4AA5" w:rsidRDefault="009A4AA5" w:rsidP="009A4AA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отстоять свою точку зрения;</w:t>
      </w:r>
    </w:p>
    <w:p w:rsidR="009A4AA5" w:rsidRPr="009A4AA5" w:rsidRDefault="009A4AA5" w:rsidP="009A4AA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дотошность в мелочах.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в разных профессиональных сферах одно и то же качество может рассматриваться с негативной или позитивной стороны. Важно, чтобы указанные слабые стороны не соотносились с будущими рабочими обязанностями и не влияли на их выполнение. Например, указывая на свою безотказность, соискатель на должность начальника управления может не рассчитывать на положительный результат и получение работы в компании.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не следует писать полный перечень слабых сторон. Наниматель должен самостоятельно сделать выводы при личной встрече, посмотрев на кандидата и побеседовав с ним.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Дополнительная информация</w:t>
      </w:r>
    </w:p>
    <w:p w:rsidR="009A4AA5" w:rsidRPr="009A4AA5" w:rsidRDefault="009A4AA5" w:rsidP="009A4A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можно перечислить все дополнительные преимущества, которыми обладает кандидат, например: готовность к переезду и командировкам; отсутствие вредных привычек; хобби; наличие водительского удостоверения и личного автомобиля, заграничного паспорта и виз; рекомендации.</w:t>
      </w:r>
    </w:p>
    <w:p w:rsidR="00DA55D4" w:rsidRPr="00DA55D4" w:rsidRDefault="009A4AA5" w:rsidP="00DA55D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55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 </w:t>
      </w:r>
      <w:r w:rsidR="00DA55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ДЗ - </w:t>
      </w:r>
      <w:bookmarkStart w:id="0" w:name="_GoBack"/>
      <w:bookmarkEnd w:id="0"/>
      <w:r w:rsidR="00DA55D4" w:rsidRPr="00DA55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</w:t>
      </w:r>
    </w:p>
    <w:sectPr w:rsidR="00DA55D4" w:rsidRPr="00DA5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3858"/>
    <w:multiLevelType w:val="multilevel"/>
    <w:tmpl w:val="A064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056F3"/>
    <w:multiLevelType w:val="multilevel"/>
    <w:tmpl w:val="DBFA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62D51"/>
    <w:multiLevelType w:val="multilevel"/>
    <w:tmpl w:val="730A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F578E"/>
    <w:multiLevelType w:val="multilevel"/>
    <w:tmpl w:val="4550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0F662A"/>
    <w:multiLevelType w:val="multilevel"/>
    <w:tmpl w:val="3142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F83DB3"/>
    <w:multiLevelType w:val="multilevel"/>
    <w:tmpl w:val="9D00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E329DD"/>
    <w:multiLevelType w:val="multilevel"/>
    <w:tmpl w:val="6B3C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C1757"/>
    <w:multiLevelType w:val="multilevel"/>
    <w:tmpl w:val="2D2A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653"/>
    <w:rsid w:val="00637653"/>
    <w:rsid w:val="008A6447"/>
    <w:rsid w:val="009A4AA5"/>
    <w:rsid w:val="00DA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B81E"/>
  <w15:docId w15:val="{48D921C1-3FDB-4960-8847-9F439BB4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1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2086</Words>
  <Characters>11892</Characters>
  <Application>Microsoft Office Word</Application>
  <DocSecurity>0</DocSecurity>
  <Lines>99</Lines>
  <Paragraphs>27</Paragraphs>
  <ScaleCrop>false</ScaleCrop>
  <Company/>
  <LinksUpToDate>false</LinksUpToDate>
  <CharactersWithSpaces>13951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милый мой бухалтер</dc:creator>
  <cp:keywords/>
  <dc:description/>
  <cp:lastModifiedBy>Gl.Buh</cp:lastModifiedBy>
  <cp:revision>3</cp:revision>
  <dcterms:created xsi:type="dcterms:W3CDTF">2023-09-21T03:46:00Z</dcterms:created>
  <dcterms:modified xsi:type="dcterms:W3CDTF">2025-11-01T02:37:00Z</dcterms:modified>
</cp:coreProperties>
</file>