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D253" w14:textId="0B5E2C6B" w:rsidR="00137EAC" w:rsidRPr="00137EAC" w:rsidRDefault="00137EAC" w:rsidP="00137EAC">
      <w:pPr>
        <w:spacing w:before="240"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</w:t>
      </w:r>
    </w:p>
    <w:p w14:paraId="2FE3D254" w14:textId="585E8DE3" w:rsidR="00137EAC" w:rsidRDefault="00137EAC" w:rsidP="00137EAC">
      <w:pPr>
        <w:spacing w:before="240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«Пирамида»</w:t>
      </w:r>
    </w:p>
    <w:p w14:paraId="2FE3D256" w14:textId="77777777" w:rsidR="00137EAC" w:rsidRPr="00137EAC" w:rsidRDefault="00137EAC" w:rsidP="00137E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137E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указания</w:t>
      </w:r>
      <w:r w:rsidRPr="00137E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FE3D257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Пирами́да</w:t>
      </w:r>
      <w:proofErr w:type="spellEnd"/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многогранник, основание которого — многоугольник, а остальные грани — треугольники, имеющие общую вершину. По числу углов основания различают пирамиды треугольные, четырёхугольные и т. д. </w:t>
      </w:r>
    </w:p>
    <w:p w14:paraId="2FE3D258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</w:t>
      </w:r>
      <w:proofErr w:type="spellStart"/>
      <w:r w:rsidRPr="00137EA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наклонная</w:t>
      </w:r>
      <w:proofErr w:type="spellEnd"/>
      <w:r w:rsidRPr="00137EA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                   </w:t>
      </w:r>
      <w:proofErr w:type="spellStart"/>
      <w:r w:rsidRPr="00137EA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прямая</w:t>
      </w:r>
      <w:proofErr w:type="spellEnd"/>
    </w:p>
    <w:p w14:paraId="2FE3D259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3D2AD" wp14:editId="2FE3D2AE">
            <wp:extent cx="2495550" cy="100905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09" cy="10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D25A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E3D2AF" wp14:editId="2FE3D2B0">
            <wp:simplePos x="0" y="0"/>
            <wp:positionH relativeFrom="column">
              <wp:posOffset>-102235</wp:posOffset>
            </wp:positionH>
            <wp:positionV relativeFrom="paragraph">
              <wp:posOffset>177800</wp:posOffset>
            </wp:positionV>
            <wp:extent cx="1497965" cy="1619250"/>
            <wp:effectExtent l="0" t="0" r="6985" b="0"/>
            <wp:wrapSquare wrapText="bothSides"/>
            <wp:docPr id="5" name="Рисунок 5" descr="http://dxmbkxacdb7tv.cloudfront.net/b435d3ee-5794-4eab-878f-3729ecbc9004/regulara_trijstura_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xmbkxacdb7tv.cloudfront.net/b435d3ee-5794-4eab-878f-3729ecbc9004/regulara_trijstura_pirami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Элементы пирамиды.</w:t>
      </w:r>
    </w:p>
    <w:p w14:paraId="2FE3D25B" w14:textId="00CEB8D1" w:rsidR="00137EAC" w:rsidRPr="00137EAC" w:rsidRDefault="00B7352D" w:rsidP="00137E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bidi="en-US"/>
        </w:rPr>
        <w:t>DN</w:t>
      </w:r>
      <w:r w:rsidR="00137EAC" w:rsidRPr="00137EAC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– высота пирамиды</w:t>
      </w:r>
    </w:p>
    <w:p w14:paraId="2FE3D25C" w14:textId="3BF59754" w:rsidR="00137EAC" w:rsidRPr="00137EAC" w:rsidRDefault="00B7352D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137EAC"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боковые ребра — общие стороны боковых граней;</w:t>
      </w:r>
    </w:p>
    <w:p w14:paraId="2FE3D25D" w14:textId="1BA7040F" w:rsidR="00137EAC" w:rsidRPr="00137EAC" w:rsidRDefault="00B7352D" w:rsidP="00137E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АС,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ВС</w:t>
      </w:r>
      <w:r w:rsidR="00137EAC"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боковые грани — треугольники, сходящиеся в вершине пирамиды</w:t>
      </w:r>
    </w:p>
    <w:p w14:paraId="2FE3D25E" w14:textId="3874E800" w:rsidR="00137EAC" w:rsidRPr="00137EAC" w:rsidRDefault="001C15E8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L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 апофема</w:t>
      </w:r>
      <w:r w:rsidR="00137EAC"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высота боковой грани правильной пирамиды, проведенная из ее вершины [ℓ</w:t>
      </w:r>
      <w:proofErr w:type="gramStart"/>
      <w:r w:rsidR="00137EAC"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];  </w:t>
      </w:r>
      <w:r w:rsidR="00880EB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</w:t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N</w:t>
      </w:r>
      <w:proofErr w:type="gramEnd"/>
      <w:r w:rsidR="00137EAC"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- высота пирамиды.</w:t>
      </w:r>
    </w:p>
    <w:p w14:paraId="2FE3D25F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Пирамида называется правильной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, если основанием её является правильный многоугольник, а вершина проецируется в центр основания. Тогда она обладает такими свойствами:</w:t>
      </w:r>
    </w:p>
    <w:p w14:paraId="2FE3D262" w14:textId="092DC152" w:rsidR="00137EAC" w:rsidRPr="00852760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боковые ребра правильной пирамиды равны; в правильной пирамиде все боковые грани — равные равнобедренные треугольники; в любую правильную пирамиду можно как вписать, так и описать около неё сферу</w:t>
      </w:r>
      <w:r w:rsidR="0085276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2FE3D263" w14:textId="27F43524" w:rsidR="00137EAC" w:rsidRPr="00137EAC" w:rsidRDefault="00005656" w:rsidP="00137EAC">
      <w:pPr>
        <w:tabs>
          <w:tab w:val="left" w:pos="211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FE3D2B1" wp14:editId="64B99822">
            <wp:simplePos x="0" y="0"/>
            <wp:positionH relativeFrom="column">
              <wp:posOffset>257810</wp:posOffset>
            </wp:positionH>
            <wp:positionV relativeFrom="paragraph">
              <wp:posOffset>157480</wp:posOffset>
            </wp:positionV>
            <wp:extent cx="1133475" cy="1371600"/>
            <wp:effectExtent l="0" t="0" r="9525" b="0"/>
            <wp:wrapSquare wrapText="bothSides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AC"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Прямоугольная пирамида</w:t>
      </w:r>
    </w:p>
    <w:p w14:paraId="2FE3D264" w14:textId="22D9B194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Пирамида называется прямоугольной, если одно из боковых рёбер пирамиды перпендикулярно основанию. В данном случае, это ребро и является высотой пирамиды.</w:t>
      </w:r>
    </w:p>
    <w:p w14:paraId="5AFFEAC0" w14:textId="77777777" w:rsidR="00005656" w:rsidRDefault="00005656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FE3D267" w14:textId="5EA780AA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Боковая поверхность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это сумма площадей боковых граней.</w:t>
      </w:r>
    </w:p>
    <w:p w14:paraId="2FE3D268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Для нахождения боковой поверхности в правильной пирамиде можно использовать формулу:</w:t>
      </w:r>
    </w:p>
    <w:p w14:paraId="2FE3D269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proofErr w:type="spellStart"/>
      <w:r w:rsidRPr="00137EAC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б.п</w:t>
      </w:r>
      <w:proofErr w:type="spellEnd"/>
      <w:r w:rsidRPr="00137EAC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.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= 1/2•Р•</w:t>
      </w:r>
      <w:proofErr w:type="gramStart"/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ℓ,  где</w:t>
      </w:r>
      <w:proofErr w:type="gramEnd"/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 – периметр основания.</w:t>
      </w:r>
    </w:p>
    <w:p w14:paraId="2FE3D26A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Полная поверхность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это сумма площади боковой поверхности и площади основания.</w:t>
      </w:r>
    </w:p>
    <w:p w14:paraId="2FE3D26B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Для нахождения полной поверхности в правильной пирамиде можно использовать формулу:</w:t>
      </w:r>
    </w:p>
    <w:p w14:paraId="2FE3D26C" w14:textId="77777777" w:rsidR="00137EAC" w:rsidRPr="00137EAC" w:rsidRDefault="00137EAC" w:rsidP="00137EAC">
      <w:pPr>
        <w:tabs>
          <w:tab w:val="left" w:pos="2115"/>
        </w:tabs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proofErr w:type="spellStart"/>
      <w:r w:rsidRPr="00137EAC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п.п</w:t>
      </w:r>
      <w:proofErr w:type="spellEnd"/>
      <w:r w:rsidRPr="00137EAC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.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1/2•Р•ℓ+</w:t>
      </w:r>
      <w:r w:rsidRPr="00137EA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proofErr w:type="spellStart"/>
      <w:r w:rsidRPr="00137EAC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осн</w:t>
      </w:r>
      <w:proofErr w:type="spellEnd"/>
      <w:r w:rsidRPr="00137EAC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.</w:t>
      </w: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</w:t>
      </w:r>
    </w:p>
    <w:p w14:paraId="0A46354D" w14:textId="77777777" w:rsidR="008D5C81" w:rsidRDefault="008D5C81" w:rsidP="00137EAC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FE3D26D" w14:textId="6682E8BE" w:rsidR="00137EAC" w:rsidRPr="00137EAC" w:rsidRDefault="00F439BF" w:rsidP="00137EAC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Самостоятельная работа</w:t>
      </w:r>
    </w:p>
    <w:p w14:paraId="2FE3D26E" w14:textId="77777777" w:rsidR="00137EAC" w:rsidRPr="00137EAC" w:rsidRDefault="00137EAC" w:rsidP="00137EA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Сколько ребер у шестиугольной </w:t>
      </w:r>
      <w:proofErr w:type="gramStart"/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пирамиды:   </w:t>
      </w:r>
      <w:proofErr w:type="gramEnd"/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а)6;   б)12;   в)18;   г)24;</w:t>
      </w:r>
    </w:p>
    <w:p w14:paraId="2FE3D26F" w14:textId="77777777" w:rsidR="00137EAC" w:rsidRPr="00137EAC" w:rsidRDefault="00137EAC" w:rsidP="00137EA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. Какое наименьшее число граней может иметь пирамида:                                                                                                                    а)5;  б)4  в)10;   г)6</w:t>
      </w:r>
    </w:p>
    <w:p w14:paraId="2FE3D270" w14:textId="77777777" w:rsidR="00137EAC" w:rsidRPr="00137EAC" w:rsidRDefault="00137EAC" w:rsidP="00137EA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. Подтвердите или опровергните следующие утверждения: Да ^  нет</w:t>
      </w:r>
      <w:r w:rsidRPr="00137EA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        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</w:p>
    <w:p w14:paraId="2FE3D271" w14:textId="77777777" w:rsidR="00137EAC" w:rsidRPr="00137EAC" w:rsidRDefault="00137EAC" w:rsidP="00137EA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Многогранник, составленный из </w:t>
      </w:r>
      <w:r w:rsidRPr="00137EA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-треугольников, называется пирамидой;                                                                          б) Пирамида называется правильной, если ее основание – правильный многоугольник;                                             в) Высота боковой грани правильной пирамиды, проведенная из ее вершины, называется апофемой;                                                                                                                </w:t>
      </w:r>
    </w:p>
    <w:p w14:paraId="2FE3D272" w14:textId="77777777" w:rsidR="00137EAC" w:rsidRPr="00137EAC" w:rsidRDefault="00137EAC" w:rsidP="00137EAC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137E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Задача.</w:t>
      </w:r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Крыша башни имеет вид правильной четырехугольной пирамиды, у которой сторона основания равна </w:t>
      </w:r>
      <w:smartTag w:uri="urn:schemas-microsoft-com:office:smarttags" w:element="metricconverter">
        <w:smartTagPr>
          <w:attr w:name="ProductID" w:val="12 м"/>
        </w:smartTagPr>
        <w:r w:rsidRPr="00137EA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12 м</w:t>
        </w:r>
      </w:smartTag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 высота </w:t>
      </w:r>
      <w:smartTag w:uri="urn:schemas-microsoft-com:office:smarttags" w:element="metricconverter">
        <w:smartTagPr>
          <w:attr w:name="ProductID" w:val="18 м"/>
        </w:smartTagPr>
        <w:r w:rsidRPr="00137EA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18 м</w:t>
        </w:r>
      </w:smartTag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Сколько понадобится плиток на покрытие этой крыши, если каждая плитка имеет вид прямоугольника со сторонами </w:t>
      </w:r>
      <w:smartTag w:uri="urn:schemas-microsoft-com:office:smarttags" w:element="metricconverter">
        <w:smartTagPr>
          <w:attr w:name="ProductID" w:val="22 см"/>
        </w:smartTagPr>
        <w:r w:rsidRPr="00137EA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22 см</w:t>
        </w:r>
      </w:smartTag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smartTag w:uri="urn:schemas-microsoft-com:office:smarttags" w:element="metricconverter">
        <w:smartTagPr>
          <w:attr w:name="ProductID" w:val="18 см"/>
        </w:smartTagPr>
        <w:r w:rsidRPr="00137EA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18 см</w:t>
        </w:r>
      </w:smartTag>
      <w:r w:rsidRPr="00137EA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sectPr w:rsidR="00137EAC" w:rsidRPr="00137EAC" w:rsidSect="00137E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F96"/>
    <w:multiLevelType w:val="hybridMultilevel"/>
    <w:tmpl w:val="D70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F56D2"/>
    <w:multiLevelType w:val="hybridMultilevel"/>
    <w:tmpl w:val="02F23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EAC"/>
    <w:rsid w:val="00005656"/>
    <w:rsid w:val="00137EAC"/>
    <w:rsid w:val="00150A03"/>
    <w:rsid w:val="001C15E8"/>
    <w:rsid w:val="00510D79"/>
    <w:rsid w:val="00525EA6"/>
    <w:rsid w:val="00852760"/>
    <w:rsid w:val="00880EB0"/>
    <w:rsid w:val="008D5C81"/>
    <w:rsid w:val="00B7352D"/>
    <w:rsid w:val="00E34F07"/>
    <w:rsid w:val="00E71749"/>
    <w:rsid w:val="00F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3D253"/>
  <w15:docId w15:val="{50C0383E-5221-4F7C-B986-23B201C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Неля Некрасова</cp:lastModifiedBy>
  <cp:revision>12</cp:revision>
  <dcterms:created xsi:type="dcterms:W3CDTF">2017-03-29T14:10:00Z</dcterms:created>
  <dcterms:modified xsi:type="dcterms:W3CDTF">2025-04-07T01:17:00Z</dcterms:modified>
</cp:coreProperties>
</file>