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46" w:rsidRDefault="00775E46" w:rsidP="00775E46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775E46">
        <w:rPr>
          <w:rStyle w:val="a3"/>
          <w:rFonts w:ascii="Times New Roman" w:hAnsi="Times New Roman" w:cs="Times New Roman"/>
          <w:sz w:val="24"/>
          <w:szCs w:val="24"/>
        </w:rPr>
        <w:t>Паспорт проекта</w:t>
      </w:r>
    </w:p>
    <w:tbl>
      <w:tblPr>
        <w:tblStyle w:val="a7"/>
        <w:tblW w:w="9464" w:type="dxa"/>
        <w:tblLook w:val="04A0"/>
      </w:tblPr>
      <w:tblGrid>
        <w:gridCol w:w="2376"/>
        <w:gridCol w:w="7088"/>
      </w:tblGrid>
      <w:tr w:rsidR="00624C3D" w:rsidRPr="00624C3D" w:rsidTr="00624C3D">
        <w:tc>
          <w:tcPr>
            <w:tcW w:w="2376" w:type="dxa"/>
          </w:tcPr>
          <w:p w:rsidR="00624C3D" w:rsidRPr="00624C3D" w:rsidRDefault="00624C3D" w:rsidP="006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екта:</w:t>
            </w:r>
          </w:p>
        </w:tc>
        <w:tc>
          <w:tcPr>
            <w:tcW w:w="7088" w:type="dxa"/>
          </w:tcPr>
          <w:p w:rsidR="00624C3D" w:rsidRPr="0073200C" w:rsidRDefault="00624C3D" w:rsidP="0073200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A36F17"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Первый ш</w:t>
            </w:r>
            <w:r w:rsidR="007F295E"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аг в</w:t>
            </w:r>
            <w:r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профессию»</w:t>
            </w:r>
          </w:p>
          <w:p w:rsidR="00624C3D" w:rsidRPr="00624C3D" w:rsidRDefault="00624C3D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6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Заказчик проекта:</w:t>
            </w:r>
          </w:p>
        </w:tc>
        <w:tc>
          <w:tcPr>
            <w:tcW w:w="7088" w:type="dxa"/>
          </w:tcPr>
          <w:p w:rsidR="00624C3D" w:rsidRPr="00624C3D" w:rsidRDefault="00624C3D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C3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Республиканский центр профессионального образования РХ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6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624C3D" w:rsidRPr="00624C3D" w:rsidRDefault="00624C3D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автономное профессиональное образовательное учреждение Республики Хакасия «Саяногорский политехнич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ский техникум»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624C3D" w:rsidRPr="00624C3D" w:rsidRDefault="007F295E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Локтева Н.В.,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Безъязыкова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О.А.</w:t>
            </w:r>
          </w:p>
        </w:tc>
      </w:tr>
      <w:tr w:rsidR="00673BC6" w:rsidRPr="00673BC6" w:rsidTr="00624C3D">
        <w:tc>
          <w:tcPr>
            <w:tcW w:w="2376" w:type="dxa"/>
          </w:tcPr>
          <w:p w:rsidR="00673BC6" w:rsidRPr="00673BC6" w:rsidRDefault="00673BC6" w:rsidP="00201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C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Целевая группа</w:t>
            </w:r>
          </w:p>
        </w:tc>
        <w:tc>
          <w:tcPr>
            <w:tcW w:w="7088" w:type="dxa"/>
          </w:tcPr>
          <w:p w:rsidR="00673BC6" w:rsidRPr="00673BC6" w:rsidRDefault="00673BC6" w:rsidP="00673BC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 w:rsidRPr="00673BC6">
              <w:rPr>
                <w:rStyle w:val="a3"/>
                <w:b w:val="0"/>
              </w:rPr>
              <w:t>У</w:t>
            </w:r>
            <w:r w:rsidRPr="00673BC6">
              <w:t>чащиеся образовательных школ, родители, заинтересованные лица.</w:t>
            </w:r>
          </w:p>
        </w:tc>
      </w:tr>
      <w:tr w:rsidR="00F922F1" w:rsidRPr="00624C3D" w:rsidTr="00624C3D">
        <w:tc>
          <w:tcPr>
            <w:tcW w:w="2376" w:type="dxa"/>
          </w:tcPr>
          <w:p w:rsidR="00F922F1" w:rsidRDefault="00F922F1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Проблема: </w:t>
            </w:r>
          </w:p>
        </w:tc>
        <w:tc>
          <w:tcPr>
            <w:tcW w:w="7088" w:type="dxa"/>
          </w:tcPr>
          <w:p w:rsidR="00F922F1" w:rsidRPr="008E0810" w:rsidRDefault="00F922F1" w:rsidP="008E0810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8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Низкий уровень </w:t>
            </w:r>
            <w:r w:rsidR="008E08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информированности</w:t>
            </w:r>
            <w:r w:rsidR="008E0810" w:rsidRPr="008E08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810" w:rsidRPr="008E0810">
              <w:rPr>
                <w:rFonts w:ascii="Times New Roman" w:hAnsi="Times New Roman" w:cs="Times New Roman"/>
                <w:sz w:val="24"/>
                <w:szCs w:val="24"/>
              </w:rPr>
              <w:t xml:space="preserve">у подростков </w:t>
            </w:r>
            <w:proofErr w:type="gramStart"/>
            <w:r w:rsidR="008E0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E0810" w:rsidRPr="008E081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 w:rsidR="008E0810" w:rsidRPr="008E0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0810" w:rsidRPr="008E0810">
              <w:rPr>
                <w:rFonts w:ascii="Times New Roman" w:hAnsi="Times New Roman" w:cs="Times New Roman"/>
                <w:sz w:val="24"/>
                <w:szCs w:val="24"/>
              </w:rPr>
              <w:t>стям /профессиям</w:t>
            </w:r>
            <w:r w:rsidR="008E0810">
              <w:rPr>
                <w:rFonts w:ascii="Times New Roman" w:hAnsi="Times New Roman" w:cs="Times New Roman"/>
                <w:sz w:val="24"/>
                <w:szCs w:val="24"/>
              </w:rPr>
              <w:t>и, реализуемых в ПОО РХ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6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624C3D" w:rsidRPr="0073200C" w:rsidRDefault="00E10A33" w:rsidP="00DA0938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200C" w:rsidRPr="0073200C">
              <w:rPr>
                <w:rFonts w:ascii="Times New Roman" w:hAnsi="Times New Roman" w:cs="Times New Roman"/>
                <w:sz w:val="24"/>
                <w:szCs w:val="24"/>
              </w:rPr>
              <w:t>оздание видео-каталога профессий и специальностей с включ</w:t>
            </w:r>
            <w:r w:rsidR="0073200C" w:rsidRPr="00732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200C" w:rsidRPr="0073200C">
              <w:rPr>
                <w:rFonts w:ascii="Times New Roman" w:hAnsi="Times New Roman" w:cs="Times New Roman"/>
                <w:sz w:val="24"/>
                <w:szCs w:val="24"/>
              </w:rPr>
              <w:t>нием в каталог не менее 60% от общего количества специальн</w:t>
            </w:r>
            <w:r w:rsidR="0073200C" w:rsidRPr="00732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200C" w:rsidRPr="0073200C">
              <w:rPr>
                <w:rFonts w:ascii="Times New Roman" w:hAnsi="Times New Roman" w:cs="Times New Roman"/>
                <w:sz w:val="24"/>
                <w:szCs w:val="24"/>
              </w:rPr>
              <w:t>стей и профессий СПО 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2021 года</w:t>
            </w:r>
            <w:r w:rsidR="008E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62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922F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73200C" w:rsidRPr="0073200C" w:rsidRDefault="00E10A33" w:rsidP="0073200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2F1" w:rsidRPr="0073200C">
              <w:rPr>
                <w:rFonts w:ascii="Times New Roman" w:hAnsi="Times New Roman" w:cs="Times New Roman"/>
                <w:sz w:val="24"/>
                <w:szCs w:val="24"/>
              </w:rPr>
              <w:t>Организовать и п</w:t>
            </w:r>
            <w:r w:rsidR="007F295E" w:rsidRPr="0073200C">
              <w:rPr>
                <w:rFonts w:ascii="Times New Roman" w:hAnsi="Times New Roman" w:cs="Times New Roman"/>
                <w:sz w:val="24"/>
                <w:szCs w:val="24"/>
              </w:rPr>
              <w:t>ровести конкурс видеороликов</w:t>
            </w:r>
            <w:r w:rsidR="00A36F17" w:rsidRPr="0073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95E" w:rsidRPr="0073200C">
              <w:rPr>
                <w:rFonts w:ascii="Times New Roman" w:hAnsi="Times New Roman" w:cs="Times New Roman"/>
                <w:sz w:val="24"/>
                <w:szCs w:val="24"/>
              </w:rPr>
              <w:t>среди студентов средних профессиональных образовательных учреждений Ре</w:t>
            </w:r>
            <w:r w:rsidR="007F295E" w:rsidRPr="00732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295E" w:rsidRPr="0073200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Хакасия </w:t>
            </w:r>
            <w:r w:rsidR="0073200C"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«Первый шаг в профессию»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24C3D" w:rsidRDefault="00E10A33" w:rsidP="0073200C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0F41" w:rsidRPr="007320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(сообщества) </w:t>
            </w:r>
            <w:r w:rsidR="00E5181B" w:rsidRPr="0073200C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716721" w:rsidRPr="0073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00C" w:rsidRPr="007320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«Первый шаг в профессию»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E0810" w:rsidRPr="0073200C" w:rsidRDefault="008E0810" w:rsidP="008E0810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 Повышение</w:t>
            </w:r>
            <w:r w:rsidRPr="008E081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810">
              <w:rPr>
                <w:rFonts w:ascii="Times New Roman" w:hAnsi="Times New Roman" w:cs="Times New Roman"/>
                <w:sz w:val="24"/>
                <w:szCs w:val="24"/>
              </w:rPr>
              <w:t>интереса у подростков к рабочим специальн</w:t>
            </w:r>
            <w:r w:rsidRPr="008E08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0810">
              <w:rPr>
                <w:rFonts w:ascii="Times New Roman" w:hAnsi="Times New Roman" w:cs="Times New Roman"/>
                <w:sz w:val="24"/>
                <w:szCs w:val="24"/>
              </w:rPr>
              <w:t xml:space="preserve">стям/профессиям </w:t>
            </w:r>
            <w:r w:rsidR="00D7003F">
              <w:rPr>
                <w:rFonts w:ascii="Times New Roman" w:hAnsi="Times New Roman" w:cs="Times New Roman"/>
                <w:sz w:val="24"/>
                <w:szCs w:val="24"/>
              </w:rPr>
              <w:t>реализуемых в ПОО РХ.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088" w:type="dxa"/>
          </w:tcPr>
          <w:p w:rsidR="00624C3D" w:rsidRPr="007F295E" w:rsidRDefault="007F295E" w:rsidP="00180C28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95E">
              <w:rPr>
                <w:rFonts w:ascii="Times New Roman" w:hAnsi="Times New Roman" w:cs="Times New Roman"/>
                <w:sz w:val="24"/>
                <w:szCs w:val="24"/>
              </w:rPr>
              <w:t xml:space="preserve">с 01 октября 2020 года по 30 </w:t>
            </w:r>
            <w:r w:rsidR="00180C28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Pr="007F295E">
              <w:rPr>
                <w:rFonts w:ascii="Times New Roman" w:hAnsi="Times New Roman" w:cs="Times New Roman"/>
                <w:sz w:val="24"/>
                <w:szCs w:val="24"/>
              </w:rPr>
              <w:t>ря 2020года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Объемы и источн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ки финансирования программы:</w:t>
            </w:r>
          </w:p>
        </w:tc>
        <w:tc>
          <w:tcPr>
            <w:tcW w:w="7088" w:type="dxa"/>
          </w:tcPr>
          <w:p w:rsidR="008E0810" w:rsidRPr="004B727A" w:rsidRDefault="0073200C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ГАПОУ РХ </w:t>
            </w:r>
            <w:r w:rsidRPr="004B727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СПТ</w:t>
            </w:r>
            <w:r w:rsidR="008E0810" w:rsidRPr="004B727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(бюджетные средства -  </w:t>
            </w:r>
            <w:proofErr w:type="gramEnd"/>
          </w:p>
          <w:p w:rsidR="00624C3D" w:rsidRDefault="008E0810" w:rsidP="00775E46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727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внебюджетные средства -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3200C" w:rsidRPr="00624C3D" w:rsidRDefault="00E5181B" w:rsidP="00E5181B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</w:t>
            </w:r>
            <w:r w:rsidR="009F0D2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взнос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ы  от участников конкурса видеороликов. </w:t>
            </w:r>
          </w:p>
        </w:tc>
      </w:tr>
      <w:tr w:rsidR="00624C3D" w:rsidRPr="00624C3D" w:rsidTr="00624C3D">
        <w:tc>
          <w:tcPr>
            <w:tcW w:w="2376" w:type="dxa"/>
          </w:tcPr>
          <w:p w:rsidR="00624C3D" w:rsidRPr="00624C3D" w:rsidRDefault="00624C3D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Ожидаемые коне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ные результаты ре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4C3D">
              <w:rPr>
                <w:rFonts w:ascii="Times New Roman" w:hAnsi="Times New Roman" w:cs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7088" w:type="dxa"/>
          </w:tcPr>
          <w:p w:rsidR="00E5181B" w:rsidRDefault="00E5181B" w:rsidP="0073200C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73200C">
              <w:t>60% от общего количества специальностей и профессий</w:t>
            </w:r>
            <w:r>
              <w:t xml:space="preserve"> включ</w:t>
            </w:r>
            <w:r>
              <w:t>е</w:t>
            </w:r>
            <w:r>
              <w:t>но в видео-каталог профессий и специальностей СПО РХ;</w:t>
            </w:r>
          </w:p>
          <w:p w:rsidR="0073200C" w:rsidRDefault="007F295E" w:rsidP="0073200C">
            <w:pPr>
              <w:pStyle w:val="a4"/>
              <w:spacing w:before="0" w:beforeAutospacing="0" w:after="0" w:afterAutospacing="0"/>
              <w:jc w:val="both"/>
            </w:pPr>
            <w:r w:rsidRPr="00F9605C">
              <w:t>- повышение интереса у подростков к рабочим специальн</w:t>
            </w:r>
            <w:r w:rsidRPr="00F9605C">
              <w:t>о</w:t>
            </w:r>
            <w:r w:rsidRPr="00F9605C">
              <w:t>стям</w:t>
            </w:r>
            <w:r w:rsidR="008E0810">
              <w:t>/</w:t>
            </w:r>
            <w:proofErr w:type="gramStart"/>
            <w:r w:rsidR="008E0810">
              <w:t>профессиям</w:t>
            </w:r>
            <w:proofErr w:type="gramEnd"/>
            <w:r w:rsidRPr="00F9605C">
              <w:t xml:space="preserve"> востребованным на рынке труда в Республике Хакасия</w:t>
            </w:r>
            <w:r w:rsidR="00180C28">
              <w:t xml:space="preserve"> через посещаемость сайта (сообщества)</w:t>
            </w:r>
            <w:r w:rsidRPr="00F9605C">
              <w:t>;</w:t>
            </w:r>
          </w:p>
          <w:p w:rsidR="00180C28" w:rsidRPr="007F295E" w:rsidRDefault="000938DD" w:rsidP="00E5181B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</w:rPr>
            </w:pPr>
            <w:r>
              <w:t xml:space="preserve">- </w:t>
            </w:r>
            <w:r w:rsidR="00E5181B">
              <w:t xml:space="preserve">проведено </w:t>
            </w:r>
            <w:proofErr w:type="spellStart"/>
            <w:r w:rsidR="00E5181B">
              <w:t>онлайн</w:t>
            </w:r>
            <w:proofErr w:type="spellEnd"/>
            <w:r w:rsidR="00E5181B">
              <w:t xml:space="preserve"> анкетирование участников сообщества на в</w:t>
            </w:r>
            <w:r w:rsidR="00E5181B">
              <w:t>ы</w:t>
            </w:r>
            <w:r w:rsidR="00E5181B">
              <w:t>явление самоопределившихся школьников.</w:t>
            </w:r>
          </w:p>
        </w:tc>
      </w:tr>
      <w:tr w:rsidR="009A4809" w:rsidRPr="00624C3D" w:rsidTr="00624C3D">
        <w:tc>
          <w:tcPr>
            <w:tcW w:w="2376" w:type="dxa"/>
          </w:tcPr>
          <w:p w:rsidR="009A4809" w:rsidRDefault="009A4809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партнеры</w:t>
            </w:r>
          </w:p>
        </w:tc>
        <w:tc>
          <w:tcPr>
            <w:tcW w:w="7088" w:type="dxa"/>
          </w:tcPr>
          <w:p w:rsidR="009A4809" w:rsidRPr="00624C3D" w:rsidRDefault="009A4809" w:rsidP="0053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профессиональные образовательные учреждения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Хакасия, </w:t>
            </w:r>
            <w:r w:rsidR="0053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Республики Хакасия.</w:t>
            </w:r>
          </w:p>
        </w:tc>
      </w:tr>
      <w:tr w:rsidR="0073200C" w:rsidRPr="00624C3D" w:rsidTr="00624C3D">
        <w:tc>
          <w:tcPr>
            <w:tcW w:w="2376" w:type="dxa"/>
          </w:tcPr>
          <w:p w:rsidR="0073200C" w:rsidRDefault="0073200C" w:rsidP="002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</w:p>
        </w:tc>
        <w:tc>
          <w:tcPr>
            <w:tcW w:w="7088" w:type="dxa"/>
          </w:tcPr>
          <w:p w:rsidR="0073200C" w:rsidRDefault="00E5181B" w:rsidP="0020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</w:t>
            </w:r>
            <w:r w:rsidR="008E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н-анкета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для просмотра посещаемости сайта.</w:t>
            </w:r>
          </w:p>
        </w:tc>
      </w:tr>
    </w:tbl>
    <w:p w:rsidR="00775E46" w:rsidRPr="00F9605C" w:rsidRDefault="00775E46" w:rsidP="004B727A">
      <w:pPr>
        <w:spacing w:after="0" w:line="240" w:lineRule="auto"/>
        <w:rPr>
          <w:rFonts w:ascii="Times New Roman" w:hAnsi="Times New Roman" w:cs="Times New Roman"/>
        </w:rPr>
      </w:pPr>
    </w:p>
    <w:p w:rsidR="00067CBA" w:rsidRPr="00F9605C" w:rsidRDefault="00067CBA" w:rsidP="004B727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9605C">
        <w:rPr>
          <w:rFonts w:ascii="Times New Roman" w:hAnsi="Times New Roman" w:cs="Times New Roman"/>
          <w:b/>
          <w:sz w:val="24"/>
        </w:rPr>
        <w:t>Актуальность проекта</w:t>
      </w:r>
    </w:p>
    <w:p w:rsidR="00067CBA" w:rsidRDefault="004E28F2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социологов около 60% выпускников школ еще не спланировали свою взрослую жизнь и не определились с выбором будущей специальности. Сегодня выбор сферы профессиональной деятельности — это представления личности о будущем, кот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являются и жизненным планом, и индивидуальной программой развития. Очень часто ошибки при выборе будущей специальности откладывают негативный отпечаток не тол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 профессиональную деятельность, но и на всю жизнь человека в целом.</w:t>
      </w:r>
      <w:r w:rsidRPr="004E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фессиональное образование получить, чтобы быть востребованным на рынке труда? </w:t>
      </w:r>
      <w:r w:rsidR="00A100DF" w:rsidRPr="007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профессия принесет и удовольствие, и финансовое благополучие?</w:t>
      </w:r>
      <w:r w:rsidR="00A100DF" w:rsidRPr="00A1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D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100DF"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я на самом деле хочу заниматься? 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вопросы, связанные с </w:t>
      </w:r>
      <w:r w:rsidR="00A1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рофессиональным ориентирован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</w:t>
      </w:r>
      <w:r w:rsidR="00A10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 себе выпускники школ.</w:t>
      </w:r>
    </w:p>
    <w:p w:rsidR="00DB0424" w:rsidRDefault="00DB0424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 внимание на проблематику определения подходов к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выделены объективные факторы, связанные с особенн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социально-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ситуации,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общества:</w:t>
      </w:r>
    </w:p>
    <w:p w:rsidR="00DB0424" w:rsidRDefault="00DB0424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рынка труда, предъявляющее высокие требования к уровню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подготовки кадров;</w:t>
      </w:r>
    </w:p>
    <w:p w:rsidR="00DB0424" w:rsidRDefault="00DB0424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в развитие системы общего, профессионального, дополнительного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в связи с внедрением ФГОС, ТОП-50 и атласа новых профессий.</w:t>
      </w:r>
    </w:p>
    <w:p w:rsidR="00A100DF" w:rsidRDefault="00A100DF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человек или организация не способны держать руку на пульсе всех и</w:t>
      </w:r>
      <w:r w:rsidRPr="00A305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30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экономике и на рынке труда, поэтому невозможно создать каталог профессий, которые не устареет за 2</w:t>
      </w:r>
      <w:r w:rsidRPr="00A3053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создать каталог профес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можно получить на базе средних профессиональных образовательных учр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Республики Хакасия.</w:t>
      </w:r>
    </w:p>
    <w:p w:rsidR="00EE7545" w:rsidRDefault="00E72A35" w:rsidP="004B72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проект «Первый шаг в профессию» сможет познакомить выпускников школ с профессиями и специальностями, получаемыми</w:t>
      </w:r>
      <w:r w:rsidRPr="003C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средних профессиональных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учреждений Республики Хакасия,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организаций -  партнеров принять участие в реализации </w:t>
      </w:r>
      <w:proofErr w:type="spellStart"/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профиориентационного</w:t>
      </w:r>
      <w:proofErr w:type="spellEnd"/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проекта.</w:t>
      </w:r>
    </w:p>
    <w:p w:rsidR="00E72A35" w:rsidRDefault="00EE7545" w:rsidP="004B72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будет реализован</w:t>
      </w:r>
      <w:r w:rsidR="00BF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дистанционном формате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этапа:</w:t>
      </w:r>
    </w:p>
    <w:p w:rsidR="00EE7545" w:rsidRDefault="00EE7545" w:rsidP="004B72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этап предполагает разработку положения и документации конкурса видеороликов, дизайна сайта.</w:t>
      </w:r>
    </w:p>
    <w:p w:rsidR="000D09D9" w:rsidRDefault="00EE7545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проекта включает: п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конкурса видеороликов. Участники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создают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продолжительностью до пяти минут, который отразит ос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достоинства их профессии/специальности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тот набор знаний и умений, кот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необходим для работы по данной 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профессии/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ециальности на предприятии или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09D9"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конкурса планируется выявить победителей, создать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 w:rsidR="000D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-каталог. </w:t>
      </w:r>
    </w:p>
    <w:p w:rsidR="000D09D9" w:rsidRDefault="000D09D9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сайта/сообщества позволит о</w:t>
      </w:r>
      <w:r w:rsidRPr="007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r w:rsidRPr="007D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онную</w:t>
      </w:r>
      <w:r w:rsidRPr="007D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учащимся, классным руководителям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 </w:t>
      </w:r>
      <w:r w:rsidRPr="007D2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осознанному выбору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фессии. </w:t>
      </w:r>
    </w:p>
    <w:p w:rsidR="00EE7545" w:rsidRDefault="000D09D9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 работе сайта 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привлечение 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школ 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ентационным</w:t>
      </w:r>
      <w:proofErr w:type="spellEnd"/>
      <w:r w:rsidR="00EE7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ям. </w:t>
      </w:r>
    </w:p>
    <w:p w:rsidR="0065269D" w:rsidRDefault="000D09D9" w:rsidP="004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Заключительный этап  предполагает подведение итогов реализации проекта,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граждение победителей, 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участников и мониторинг посещаемости сайта. Показатели посещаемости с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 отображают количество заинтересованных пользоват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D7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проявили интерес к данной информации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данные позволяют дать баз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 оценку </w:t>
      </w:r>
      <w:proofErr w:type="gramStart"/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proofErr w:type="gramEnd"/>
      <w:r w:rsidR="0065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всего ресурса, так и отдельных его разделов.</w:t>
      </w:r>
    </w:p>
    <w:p w:rsidR="0065269D" w:rsidRDefault="0065269D" w:rsidP="004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 предполагает  трансляцию в СМИ и странице сайта в разделе «Новости».</w:t>
      </w:r>
    </w:p>
    <w:p w:rsidR="009F0D29" w:rsidRDefault="0065269D" w:rsidP="004B7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</w:t>
      </w:r>
      <w:r w:rsidR="00DB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не является окончательным. </w:t>
      </w:r>
      <w:r w:rsidR="009F0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</w:t>
      </w:r>
      <w:r w:rsidR="00DB04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ейшее разв</w:t>
      </w:r>
      <w:r w:rsidR="00DB04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проекта предполагает </w:t>
      </w:r>
      <w:r w:rsidR="00DB0424" w:rsidRPr="00992371">
        <w:rPr>
          <w:rFonts w:ascii="Times New Roman" w:hAnsi="Times New Roman" w:cs="Times New Roman"/>
          <w:sz w:val="24"/>
          <w:szCs w:val="24"/>
        </w:rPr>
        <w:t>пополнение видео-каталога, организация</w:t>
      </w:r>
      <w:r w:rsidR="00DB0424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="00DB0424" w:rsidRPr="0099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424" w:rsidRPr="00992371">
        <w:rPr>
          <w:rFonts w:ascii="Times New Roman" w:hAnsi="Times New Roman" w:cs="Times New Roman"/>
          <w:sz w:val="24"/>
          <w:szCs w:val="24"/>
        </w:rPr>
        <w:t>про</w:t>
      </w:r>
      <w:r w:rsidR="00DB0424" w:rsidRPr="00992371">
        <w:rPr>
          <w:rFonts w:ascii="Times New Roman" w:hAnsi="Times New Roman" w:cs="Times New Roman"/>
          <w:sz w:val="24"/>
          <w:szCs w:val="24"/>
        </w:rPr>
        <w:t>ф</w:t>
      </w:r>
      <w:r w:rsidR="00DB0424" w:rsidRPr="00992371">
        <w:rPr>
          <w:rFonts w:ascii="Times New Roman" w:hAnsi="Times New Roman" w:cs="Times New Roman"/>
          <w:sz w:val="24"/>
          <w:szCs w:val="24"/>
        </w:rPr>
        <w:t>ориентационных</w:t>
      </w:r>
      <w:proofErr w:type="spellEnd"/>
      <w:r w:rsidR="00DB0424" w:rsidRPr="00992371">
        <w:rPr>
          <w:rFonts w:ascii="Times New Roman" w:hAnsi="Times New Roman" w:cs="Times New Roman"/>
          <w:sz w:val="24"/>
          <w:szCs w:val="24"/>
        </w:rPr>
        <w:t xml:space="preserve">  мероприятий</w:t>
      </w:r>
      <w:r w:rsidR="00DB0424">
        <w:rPr>
          <w:rFonts w:ascii="Times New Roman" w:hAnsi="Times New Roman" w:cs="Times New Roman"/>
          <w:sz w:val="24"/>
          <w:szCs w:val="24"/>
        </w:rPr>
        <w:t xml:space="preserve"> через работу</w:t>
      </w:r>
      <w:r w:rsidR="00DB0424" w:rsidRPr="00992371">
        <w:rPr>
          <w:rFonts w:ascii="Times New Roman" w:hAnsi="Times New Roman" w:cs="Times New Roman"/>
          <w:sz w:val="24"/>
          <w:szCs w:val="24"/>
        </w:rPr>
        <w:t xml:space="preserve"> сайта (сообщества)</w:t>
      </w:r>
      <w:r w:rsidR="00DB0424">
        <w:rPr>
          <w:rFonts w:ascii="Times New Roman" w:hAnsi="Times New Roman" w:cs="Times New Roman"/>
          <w:sz w:val="24"/>
          <w:szCs w:val="24"/>
        </w:rPr>
        <w:t>.</w:t>
      </w:r>
    </w:p>
    <w:p w:rsidR="009F0D29" w:rsidRPr="00992371" w:rsidRDefault="009F0D29" w:rsidP="004B7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23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4E28F2" w:rsidRDefault="004E28F2" w:rsidP="004B7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5C" w:rsidRPr="00443C7F" w:rsidRDefault="00F9605C" w:rsidP="004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7F">
        <w:rPr>
          <w:rFonts w:ascii="Times New Roman" w:hAnsi="Times New Roman" w:cs="Times New Roman"/>
          <w:b/>
          <w:sz w:val="24"/>
          <w:szCs w:val="24"/>
        </w:rPr>
        <w:t>Участники проекта (ресурсное планирование):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178"/>
        <w:gridCol w:w="2126"/>
        <w:gridCol w:w="3402"/>
        <w:gridCol w:w="1985"/>
      </w:tblGrid>
      <w:tr w:rsidR="0065269D" w:rsidRPr="00443C7F" w:rsidTr="004B727A">
        <w:tc>
          <w:tcPr>
            <w:tcW w:w="658" w:type="dxa"/>
            <w:shd w:val="clear" w:color="auto" w:fill="auto"/>
          </w:tcPr>
          <w:p w:rsidR="0065269D" w:rsidRPr="00443C7F" w:rsidRDefault="0065269D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8" w:type="dxa"/>
            <w:shd w:val="clear" w:color="auto" w:fill="auto"/>
          </w:tcPr>
          <w:p w:rsidR="0065269D" w:rsidRPr="00443C7F" w:rsidRDefault="0065269D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2126" w:type="dxa"/>
            <w:shd w:val="clear" w:color="auto" w:fill="auto"/>
          </w:tcPr>
          <w:p w:rsidR="0065269D" w:rsidRPr="00443C7F" w:rsidRDefault="0065269D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циалы</w:t>
            </w:r>
          </w:p>
        </w:tc>
        <w:tc>
          <w:tcPr>
            <w:tcW w:w="3402" w:type="dxa"/>
            <w:shd w:val="clear" w:color="auto" w:fill="auto"/>
          </w:tcPr>
          <w:p w:rsidR="0065269D" w:rsidRPr="00443C7F" w:rsidRDefault="0065269D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65269D" w:rsidRPr="00443C7F" w:rsidRDefault="0065269D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A5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Директор ГАПОУ РХ СПТ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Безъязыкова</w:t>
            </w:r>
            <w:proofErr w:type="spellEnd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Локтева Н.В.</w:t>
            </w: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Замдиректора по УМ и ВР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руководитель пр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Безъязыкова</w:t>
            </w:r>
            <w:proofErr w:type="spellEnd"/>
            <w:r w:rsidRPr="00443C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Председатель ПЦК по восп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тательной работе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Кеберле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образования и науки РХ  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Карабанова Л.Б. </w:t>
            </w:r>
          </w:p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ГПБОУ РХ «Хакасский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колледж»</w:t>
            </w:r>
            <w:r w:rsidR="006B1A4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профессионального образования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партнеры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rPr>
          <w:trHeight w:val="123"/>
        </w:trPr>
        <w:tc>
          <w:tcPr>
            <w:tcW w:w="658" w:type="dxa"/>
            <w:shd w:val="clear" w:color="auto" w:fill="auto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C6" w:rsidRPr="00443C7F" w:rsidTr="004B727A">
        <w:tc>
          <w:tcPr>
            <w:tcW w:w="658" w:type="dxa"/>
            <w:shd w:val="clear" w:color="auto" w:fill="auto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BC6" w:rsidRPr="00443C7F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73BC6" w:rsidRDefault="00673BC6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85" w:type="dxa"/>
            <w:vMerge/>
            <w:shd w:val="clear" w:color="auto" w:fill="auto"/>
          </w:tcPr>
          <w:p w:rsidR="00673BC6" w:rsidRPr="00443C7F" w:rsidRDefault="00673BC6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05C" w:rsidRPr="00443C7F" w:rsidRDefault="00F9605C" w:rsidP="004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848">
        <w:rPr>
          <w:rFonts w:ascii="Times New Roman" w:hAnsi="Times New Roman" w:cs="Times New Roman"/>
          <w:b/>
          <w:sz w:val="24"/>
          <w:szCs w:val="24"/>
        </w:rPr>
        <w:t>Финансовое</w:t>
      </w:r>
      <w:r w:rsidRPr="00443C7F">
        <w:rPr>
          <w:rFonts w:ascii="Times New Roman" w:hAnsi="Times New Roman" w:cs="Times New Roman"/>
          <w:b/>
          <w:sz w:val="24"/>
          <w:szCs w:val="24"/>
        </w:rPr>
        <w:t xml:space="preserve"> обеспечение реализации проекта:</w:t>
      </w:r>
    </w:p>
    <w:tbl>
      <w:tblPr>
        <w:tblStyle w:val="a7"/>
        <w:tblpPr w:leftFromText="180" w:rightFromText="180" w:vertAnchor="text" w:horzAnchor="page" w:tblpX="643" w:tblpY="208"/>
        <w:tblW w:w="10598" w:type="dxa"/>
        <w:tblLayout w:type="fixed"/>
        <w:tblLook w:val="04A0"/>
      </w:tblPr>
      <w:tblGrid>
        <w:gridCol w:w="801"/>
        <w:gridCol w:w="4269"/>
        <w:gridCol w:w="1842"/>
        <w:gridCol w:w="1843"/>
        <w:gridCol w:w="1843"/>
      </w:tblGrid>
      <w:tr w:rsidR="00BF1848" w:rsidRPr="00443C7F" w:rsidTr="00990E5A">
        <w:tc>
          <w:tcPr>
            <w:tcW w:w="801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69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средства (руб.)</w:t>
            </w:r>
          </w:p>
        </w:tc>
        <w:tc>
          <w:tcPr>
            <w:tcW w:w="1843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843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BF1848" w:rsidRPr="00443C7F" w:rsidTr="00990E5A">
        <w:tc>
          <w:tcPr>
            <w:tcW w:w="801" w:type="dxa"/>
          </w:tcPr>
          <w:p w:rsidR="00BF1848" w:rsidRPr="00775E46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BF1848" w:rsidRPr="00775E46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 конкурса видеороликов </w:t>
            </w:r>
            <w:proofErr w:type="spellStart"/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75E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шаг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фессию»</w:t>
            </w:r>
          </w:p>
        </w:tc>
        <w:tc>
          <w:tcPr>
            <w:tcW w:w="1842" w:type="dxa"/>
          </w:tcPr>
          <w:p w:rsidR="00BF1848" w:rsidRPr="00775E46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BF1848" w:rsidRPr="00775E46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BF1848" w:rsidRPr="00775E46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F1848" w:rsidRPr="00443C7F" w:rsidTr="00990E5A">
        <w:tc>
          <w:tcPr>
            <w:tcW w:w="801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BF1848" w:rsidRPr="00443C7F" w:rsidRDefault="00BF1848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</w:t>
            </w:r>
          </w:p>
        </w:tc>
      </w:tr>
    </w:tbl>
    <w:p w:rsidR="00775E46" w:rsidRDefault="00775E46" w:rsidP="004B727A">
      <w:pPr>
        <w:spacing w:after="0" w:line="240" w:lineRule="auto"/>
        <w:rPr>
          <w:b/>
        </w:rPr>
      </w:pPr>
    </w:p>
    <w:p w:rsidR="00282201" w:rsidRPr="00443C7F" w:rsidRDefault="00F9605C" w:rsidP="004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7F">
        <w:rPr>
          <w:rFonts w:ascii="Times New Roman" w:hAnsi="Times New Roman" w:cs="Times New Roman"/>
          <w:b/>
          <w:sz w:val="24"/>
          <w:szCs w:val="24"/>
        </w:rPr>
        <w:t>План</w:t>
      </w:r>
      <w:r w:rsidR="00282201" w:rsidRPr="00443C7F">
        <w:rPr>
          <w:rFonts w:ascii="Times New Roman" w:hAnsi="Times New Roman" w:cs="Times New Roman"/>
          <w:b/>
          <w:sz w:val="24"/>
          <w:szCs w:val="24"/>
        </w:rPr>
        <w:t xml:space="preserve"> мероприятий: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1560"/>
        <w:gridCol w:w="3402"/>
        <w:gridCol w:w="2991"/>
        <w:gridCol w:w="2503"/>
      </w:tblGrid>
      <w:tr w:rsidR="00775E46" w:rsidRPr="00443C7F" w:rsidTr="00990E5A">
        <w:tc>
          <w:tcPr>
            <w:tcW w:w="1560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91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03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75E46" w:rsidRPr="00443C7F" w:rsidTr="00990E5A">
        <w:tc>
          <w:tcPr>
            <w:tcW w:w="1560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402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75E4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ложения о конкурсе видеор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ликов «</w:t>
            </w:r>
            <w:r w:rsidR="00BF1848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BF1848" w:rsidRPr="00BF18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A4809" w:rsidRPr="00BF1848">
              <w:rPr>
                <w:rFonts w:ascii="Times New Roman" w:hAnsi="Times New Roman" w:cs="Times New Roman"/>
                <w:sz w:val="24"/>
                <w:szCs w:val="24"/>
              </w:rPr>
              <w:t xml:space="preserve">аг в </w:t>
            </w: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 xml:space="preserve"> профе</w:t>
            </w: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сию»</w:t>
            </w:r>
          </w:p>
        </w:tc>
        <w:tc>
          <w:tcPr>
            <w:tcW w:w="2991" w:type="dxa"/>
          </w:tcPr>
          <w:p w:rsidR="00282201" w:rsidRPr="00775E46" w:rsidRDefault="00775E46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положение, приказ о создании ко</w:t>
            </w: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курсной комиссии</w:t>
            </w:r>
          </w:p>
        </w:tc>
        <w:tc>
          <w:tcPr>
            <w:tcW w:w="2503" w:type="dxa"/>
          </w:tcPr>
          <w:p w:rsidR="00282201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  <w:p w:rsidR="00443C7F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Безъязыкова</w:t>
            </w:r>
            <w:proofErr w:type="spellEnd"/>
            <w:r w:rsidRPr="00775E4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75E46" w:rsidRPr="00443C7F" w:rsidTr="00990E5A">
        <w:tc>
          <w:tcPr>
            <w:tcW w:w="1560" w:type="dxa"/>
          </w:tcPr>
          <w:p w:rsidR="00282201" w:rsidRPr="00443C7F" w:rsidRDefault="00775E46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 2020</w:t>
            </w:r>
          </w:p>
        </w:tc>
        <w:tc>
          <w:tcPr>
            <w:tcW w:w="3402" w:type="dxa"/>
          </w:tcPr>
          <w:p w:rsidR="00282201" w:rsidRPr="00443C7F" w:rsidRDefault="00282201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Информирование професси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нальные образовательные у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3C7F">
              <w:rPr>
                <w:rFonts w:ascii="Times New Roman" w:hAnsi="Times New Roman" w:cs="Times New Roman"/>
                <w:sz w:val="24"/>
                <w:szCs w:val="24"/>
              </w:rPr>
              <w:t>реждения Республики Хакасия о проведении конкурса</w:t>
            </w:r>
          </w:p>
        </w:tc>
        <w:tc>
          <w:tcPr>
            <w:tcW w:w="2991" w:type="dxa"/>
          </w:tcPr>
          <w:p w:rsidR="00282201" w:rsidRPr="00775E46" w:rsidRDefault="00775E46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положения в СПО РХ</w:t>
            </w:r>
          </w:p>
        </w:tc>
        <w:tc>
          <w:tcPr>
            <w:tcW w:w="2503" w:type="dxa"/>
          </w:tcPr>
          <w:p w:rsidR="00282201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  <w:p w:rsidR="00443C7F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Замдиректора по УМ и ВР Локтева Н.В.</w:t>
            </w:r>
          </w:p>
        </w:tc>
      </w:tr>
      <w:tr w:rsidR="00775E46" w:rsidRPr="00443C7F" w:rsidTr="00990E5A">
        <w:tc>
          <w:tcPr>
            <w:tcW w:w="1560" w:type="dxa"/>
          </w:tcPr>
          <w:p w:rsidR="00282201" w:rsidRPr="00443C7F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30.09 -</w:t>
            </w:r>
            <w:r w:rsidR="00775E46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3402" w:type="dxa"/>
          </w:tcPr>
          <w:p w:rsidR="00282201" w:rsidRPr="00443C7F" w:rsidRDefault="00BF184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видеороликов, </w:t>
            </w:r>
            <w:r w:rsidR="00282201" w:rsidRPr="00443C7F">
              <w:rPr>
                <w:rFonts w:ascii="Times New Roman" w:hAnsi="Times New Roman" w:cs="Times New Roman"/>
                <w:sz w:val="24"/>
                <w:szCs w:val="24"/>
              </w:rPr>
              <w:t xml:space="preserve"> подвед</w:t>
            </w:r>
            <w:r w:rsidR="00282201" w:rsidRPr="00443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201" w:rsidRPr="00443C7F">
              <w:rPr>
                <w:rFonts w:ascii="Times New Roman" w:hAnsi="Times New Roman" w:cs="Times New Roman"/>
                <w:sz w:val="24"/>
                <w:szCs w:val="24"/>
              </w:rPr>
              <w:t>ние итогов конкурса</w:t>
            </w:r>
          </w:p>
        </w:tc>
        <w:tc>
          <w:tcPr>
            <w:tcW w:w="2991" w:type="dxa"/>
          </w:tcPr>
          <w:p w:rsidR="00775E46" w:rsidRDefault="00775E46" w:rsidP="004B727A">
            <w:pPr>
              <w:rPr>
                <w:b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Три призовых видеорол</w:t>
            </w: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82201" w:rsidRPr="00775E46" w:rsidRDefault="00282201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282201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  <w:p w:rsidR="00443C7F" w:rsidRPr="00775E46" w:rsidRDefault="00443C7F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46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</w:tr>
      <w:tr w:rsidR="00775E46" w:rsidRPr="00BF1848" w:rsidTr="00990E5A">
        <w:tc>
          <w:tcPr>
            <w:tcW w:w="1560" w:type="dxa"/>
          </w:tcPr>
          <w:p w:rsidR="00282201" w:rsidRPr="00BF1848" w:rsidRDefault="00775E46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</w:tc>
        <w:tc>
          <w:tcPr>
            <w:tcW w:w="3402" w:type="dxa"/>
          </w:tcPr>
          <w:p w:rsidR="00282201" w:rsidRPr="00BF1848" w:rsidRDefault="00282201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</w:t>
            </w:r>
            <w:r w:rsidR="00775E46" w:rsidRPr="00BF184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2991" w:type="dxa"/>
          </w:tcPr>
          <w:p w:rsidR="000F7CA3" w:rsidRPr="00BF1848" w:rsidRDefault="000F7CA3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Раздача призового форда</w:t>
            </w:r>
            <w:r w:rsidR="00BF1848">
              <w:rPr>
                <w:rFonts w:ascii="Times New Roman" w:hAnsi="Times New Roman" w:cs="Times New Roman"/>
                <w:sz w:val="24"/>
                <w:szCs w:val="24"/>
              </w:rPr>
              <w:t xml:space="preserve"> (заочно).</w:t>
            </w:r>
          </w:p>
        </w:tc>
        <w:tc>
          <w:tcPr>
            <w:tcW w:w="2503" w:type="dxa"/>
          </w:tcPr>
          <w:p w:rsidR="00282201" w:rsidRPr="00BF1848" w:rsidRDefault="00BF1848" w:rsidP="004B72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848"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</w:tc>
      </w:tr>
      <w:tr w:rsidR="00624C3D" w:rsidRPr="00443C7F" w:rsidTr="00990E5A">
        <w:tc>
          <w:tcPr>
            <w:tcW w:w="1560" w:type="dxa"/>
          </w:tcPr>
          <w:p w:rsidR="00624C3D" w:rsidRDefault="007F295E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3402" w:type="dxa"/>
          </w:tcPr>
          <w:p w:rsidR="00624C3D" w:rsidRPr="00443C7F" w:rsidRDefault="00990E5A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7CA3" w:rsidRPr="00990E5A">
              <w:rPr>
                <w:rFonts w:ascii="Times New Roman" w:hAnsi="Times New Roman" w:cs="Times New Roman"/>
                <w:sz w:val="24"/>
                <w:szCs w:val="24"/>
              </w:rPr>
              <w:t>оздание сайта (сообщества) профориентации</w:t>
            </w:r>
          </w:p>
        </w:tc>
        <w:tc>
          <w:tcPr>
            <w:tcW w:w="2991" w:type="dxa"/>
          </w:tcPr>
          <w:p w:rsidR="00624C3D" w:rsidRPr="00443C7F" w:rsidRDefault="000F7CA3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видео-каталога</w:t>
            </w:r>
          </w:p>
        </w:tc>
        <w:tc>
          <w:tcPr>
            <w:tcW w:w="2503" w:type="dxa"/>
          </w:tcPr>
          <w:p w:rsidR="00624C3D" w:rsidRPr="00775E46" w:rsidRDefault="007F295E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</w:tc>
      </w:tr>
      <w:tr w:rsidR="009A4809" w:rsidRPr="00443C7F" w:rsidTr="00990E5A">
        <w:tc>
          <w:tcPr>
            <w:tcW w:w="1560" w:type="dxa"/>
          </w:tcPr>
          <w:p w:rsidR="009A4809" w:rsidRDefault="009A227E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402" w:type="dxa"/>
          </w:tcPr>
          <w:p w:rsidR="007A19D2" w:rsidRDefault="000F7CA3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3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spellStart"/>
            <w:r w:rsidRPr="00DA0938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DA0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938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DA0938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РХ</w:t>
            </w:r>
          </w:p>
        </w:tc>
        <w:tc>
          <w:tcPr>
            <w:tcW w:w="2991" w:type="dxa"/>
          </w:tcPr>
          <w:p w:rsidR="009A4809" w:rsidRPr="00443C7F" w:rsidRDefault="00990E5A" w:rsidP="004B7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19D2" w:rsidRPr="00990E5A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СМИ (Саянские ведомости)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, сайт профо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разование -19, и других информационных исто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никах (</w:t>
            </w:r>
            <w:proofErr w:type="spellStart"/>
            <w:r w:rsidR="00673BC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="00673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3BC6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="00673B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03" w:type="dxa"/>
          </w:tcPr>
          <w:p w:rsidR="009A4809" w:rsidRDefault="00DA0938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РХ СПТ</w:t>
            </w:r>
          </w:p>
        </w:tc>
      </w:tr>
      <w:tr w:rsidR="000938DD" w:rsidRPr="00443C7F" w:rsidTr="00990E5A">
        <w:tc>
          <w:tcPr>
            <w:tcW w:w="1560" w:type="dxa"/>
          </w:tcPr>
          <w:p w:rsidR="000938DD" w:rsidRDefault="000938DD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3402" w:type="dxa"/>
          </w:tcPr>
          <w:p w:rsidR="00990E5A" w:rsidRDefault="00990E5A" w:rsidP="004B727A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Мониторинг повышения уровня самоопределения школьников.</w:t>
            </w:r>
          </w:p>
          <w:p w:rsidR="000938DD" w:rsidRDefault="000938DD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990E5A" w:rsidRPr="0065269D" w:rsidRDefault="00990E5A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у подростков к рабочим специальностям и выбор учебных заведений, где обучают специальностям, востребованным на рынке труда в Республике Хак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сия через посещаемость сайта (сообщества);</w:t>
            </w:r>
          </w:p>
          <w:p w:rsidR="000938DD" w:rsidRPr="00DA0938" w:rsidRDefault="00990E5A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</w:t>
            </w:r>
            <w:proofErr w:type="spellStart"/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5269D">
              <w:rPr>
                <w:rFonts w:ascii="Times New Roman" w:hAnsi="Times New Roman" w:cs="Times New Roman"/>
                <w:sz w:val="24"/>
                <w:szCs w:val="24"/>
              </w:rPr>
              <w:t xml:space="preserve"> анк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тирование участников с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на выявление самоопределившихся </w:t>
            </w:r>
            <w:r w:rsidRPr="00652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2503" w:type="dxa"/>
          </w:tcPr>
          <w:p w:rsidR="000938DD" w:rsidRDefault="000938DD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РХ СПТ</w:t>
            </w:r>
          </w:p>
          <w:p w:rsidR="000938DD" w:rsidRPr="000938DD" w:rsidRDefault="000938DD" w:rsidP="004B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938DD">
              <w:rPr>
                <w:rFonts w:ascii="Times New Roman" w:hAnsi="Times New Roman" w:cs="Times New Roman"/>
                <w:sz w:val="24"/>
                <w:szCs w:val="24"/>
              </w:rPr>
              <w:t>компьюнити</w:t>
            </w:r>
            <w:proofErr w:type="spellEnd"/>
            <w:r w:rsidRPr="000938DD">
              <w:rPr>
                <w:rFonts w:ascii="Times New Roman" w:hAnsi="Times New Roman" w:cs="Times New Roman"/>
                <w:sz w:val="24"/>
                <w:szCs w:val="24"/>
              </w:rPr>
              <w:t xml:space="preserve"> мене</w:t>
            </w:r>
            <w:r w:rsidRPr="000938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8DD">
              <w:rPr>
                <w:rFonts w:ascii="Times New Roman" w:hAnsi="Times New Roman" w:cs="Times New Roman"/>
                <w:sz w:val="24"/>
                <w:szCs w:val="24"/>
              </w:rPr>
              <w:t>жер)</w:t>
            </w:r>
          </w:p>
        </w:tc>
      </w:tr>
    </w:tbl>
    <w:p w:rsidR="00282201" w:rsidRDefault="00282201" w:rsidP="004B727A">
      <w:pPr>
        <w:spacing w:after="0" w:line="240" w:lineRule="auto"/>
        <w:rPr>
          <w:b/>
          <w:color w:val="000000"/>
          <w:shd w:val="clear" w:color="auto" w:fill="FFFFFF"/>
          <w:lang w:eastAsia="ru-RU"/>
        </w:rPr>
      </w:pPr>
    </w:p>
    <w:p w:rsidR="004B727A" w:rsidRPr="004B727A" w:rsidRDefault="004B727A" w:rsidP="006B1A4E">
      <w:pPr>
        <w:pStyle w:val="Default"/>
        <w:jc w:val="both"/>
        <w:rPr>
          <w:b/>
        </w:rPr>
      </w:pPr>
      <w:r w:rsidRPr="004B727A">
        <w:rPr>
          <w:b/>
        </w:rPr>
        <w:t xml:space="preserve">Реестр заинтересованных сторон:  </w:t>
      </w:r>
    </w:p>
    <w:tbl>
      <w:tblPr>
        <w:tblW w:w="10349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993"/>
        <w:gridCol w:w="3261"/>
        <w:gridCol w:w="6095"/>
      </w:tblGrid>
      <w:tr w:rsidR="004B727A" w:rsidRPr="004B727A" w:rsidTr="004643C5">
        <w:trPr>
          <w:trHeight w:val="548"/>
        </w:trPr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727A" w:rsidRPr="004B727A" w:rsidRDefault="004B727A" w:rsidP="005372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  <w:p w:rsidR="004B727A" w:rsidRPr="004B727A" w:rsidRDefault="004B727A" w:rsidP="005372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727A" w:rsidRPr="004B727A" w:rsidRDefault="004B727A" w:rsidP="005372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Орган или организация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B727A" w:rsidRPr="004B727A" w:rsidRDefault="004B727A" w:rsidP="005372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Ожидание от реализации проекта </w:t>
            </w:r>
          </w:p>
        </w:tc>
      </w:tr>
      <w:tr w:rsidR="004B727A" w:rsidRPr="004B727A" w:rsidTr="004643C5">
        <w:trPr>
          <w:trHeight w:val="632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4B727A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4B727A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43C5" w:rsidRDefault="006B1A4E" w:rsidP="004643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рейтинга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рабочих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фессий</w:t>
            </w:r>
            <w:r w:rsidR="00464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727A" w:rsidRPr="004643C5" w:rsidRDefault="004643C5" w:rsidP="004643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взаимосвязи школы, семьи, профессионал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учебных заведений, общественности</w:t>
            </w:r>
          </w:p>
        </w:tc>
      </w:tr>
      <w:tr w:rsidR="005372E8" w:rsidRPr="004B727A" w:rsidTr="004643C5">
        <w:trPr>
          <w:trHeight w:val="984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72E8" w:rsidRPr="004B727A" w:rsidRDefault="001C57FA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72E8" w:rsidRPr="004B727A" w:rsidRDefault="005372E8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ГПБОУ РХ «Хакасский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литехнический колледж»</w:t>
            </w:r>
            <w:r w:rsidR="006B1A4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72E8" w:rsidRPr="004643C5" w:rsidRDefault="004643C5" w:rsidP="004643C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овышении</w:t>
            </w:r>
            <w:proofErr w:type="gramEnd"/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квалификации педагогов в области про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ориентации</w:t>
            </w:r>
          </w:p>
        </w:tc>
      </w:tr>
      <w:tr w:rsidR="004B727A" w:rsidRPr="004B727A" w:rsidTr="004643C5">
        <w:trPr>
          <w:trHeight w:val="293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1C57FA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4B727A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РХ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727A" w:rsidRPr="004B727A" w:rsidRDefault="004643C5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нформационной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осведомленности школьников о появлении новых профессий, о потребн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64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стях общества в тех или иных профессиях, о позиции родителей в этом вопрос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</w:p>
        </w:tc>
      </w:tr>
      <w:tr w:rsidR="004B727A" w:rsidRPr="004B727A" w:rsidTr="004643C5">
        <w:trPr>
          <w:trHeight w:val="272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1C57FA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4B727A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727A" w:rsidRPr="004B727A" w:rsidRDefault="004643C5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профессиональной мотивации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школ</w:t>
            </w:r>
          </w:p>
        </w:tc>
      </w:tr>
      <w:tr w:rsidR="004B727A" w:rsidRPr="004B727A" w:rsidTr="004643C5">
        <w:trPr>
          <w:trHeight w:val="221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1C57FA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27A" w:rsidRPr="004B727A" w:rsidRDefault="004B727A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2529" w:rsidRDefault="00C02529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ИКТ компетентности;</w:t>
            </w:r>
          </w:p>
          <w:p w:rsidR="004B727A" w:rsidRPr="00C02529" w:rsidRDefault="00C02529" w:rsidP="00C025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C02529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A4E" w:rsidRPr="004B727A" w:rsidTr="004643C5">
        <w:trPr>
          <w:trHeight w:val="221"/>
        </w:trPr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4E" w:rsidRDefault="004643C5" w:rsidP="001C5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A4E" w:rsidRPr="004B727A" w:rsidRDefault="006B1A4E" w:rsidP="001C57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60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1A4E" w:rsidRPr="006B1A4E" w:rsidRDefault="004643C5" w:rsidP="006B1A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1A4E" w:rsidRPr="006B1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овышении</w:t>
            </w:r>
            <w:proofErr w:type="gramEnd"/>
            <w:r w:rsidR="006B1A4E" w:rsidRPr="006B1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осведомленности о многообразии профе</w:t>
            </w:r>
            <w:r w:rsidR="006B1A4E" w:rsidRPr="006B1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B1A4E" w:rsidRPr="006B1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сий, знакомства с потребностями рынка труда</w:t>
            </w:r>
          </w:p>
        </w:tc>
      </w:tr>
    </w:tbl>
    <w:p w:rsidR="004B727A" w:rsidRDefault="004B727A" w:rsidP="004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05C" w:rsidRPr="008A1E80" w:rsidRDefault="00F9605C" w:rsidP="004B7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E80">
        <w:rPr>
          <w:rFonts w:ascii="Times New Roman" w:hAnsi="Times New Roman" w:cs="Times New Roman"/>
          <w:b/>
          <w:sz w:val="24"/>
          <w:szCs w:val="24"/>
        </w:rPr>
        <w:t>Реестр рисков и возможностей проекта: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4820"/>
      </w:tblGrid>
      <w:tr w:rsidR="008A1E80" w:rsidRPr="008A1E80" w:rsidTr="007D3163">
        <w:tc>
          <w:tcPr>
            <w:tcW w:w="993" w:type="dxa"/>
            <w:shd w:val="clear" w:color="auto" w:fill="auto"/>
          </w:tcPr>
          <w:p w:rsidR="00F9605C" w:rsidRPr="008A1E80" w:rsidRDefault="00F9605C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8A1E80" w:rsidRDefault="00F9605C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  <w:proofErr w:type="gramStart"/>
            <w:r w:rsidRPr="008A1E80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  <w:p w:rsidR="00F9605C" w:rsidRPr="008A1E80" w:rsidRDefault="00F9605C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/возможности</w:t>
            </w:r>
            <w:proofErr w:type="gramStart"/>
            <w:r w:rsidRPr="008A1E80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F9605C" w:rsidRPr="008A1E80" w:rsidRDefault="00F9605C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Действия по предупреждению ри</w:t>
            </w: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ка/реализации возможностей</w:t>
            </w:r>
          </w:p>
        </w:tc>
      </w:tr>
      <w:tr w:rsidR="008A1E80" w:rsidRPr="008A1E80" w:rsidTr="007D3163">
        <w:tc>
          <w:tcPr>
            <w:tcW w:w="993" w:type="dxa"/>
            <w:shd w:val="clear" w:color="auto" w:fill="auto"/>
          </w:tcPr>
          <w:p w:rsidR="00F9605C" w:rsidRPr="008A1E80" w:rsidRDefault="00F9605C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9605C" w:rsidRPr="008A1E80" w:rsidRDefault="00DA0938" w:rsidP="004B727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заинтерес</w:t>
            </w:r>
            <w:r w:rsidRPr="00DA0938">
              <w:rPr>
                <w:rFonts w:ascii="Times New Roman" w:hAnsi="Times New Roman"/>
                <w:sz w:val="24"/>
                <w:szCs w:val="24"/>
              </w:rPr>
              <w:t>ован</w:t>
            </w:r>
            <w:r w:rsidR="00070F41">
              <w:rPr>
                <w:rFonts w:ascii="Times New Roman" w:hAnsi="Times New Roman"/>
                <w:sz w:val="24"/>
                <w:szCs w:val="24"/>
              </w:rPr>
              <w:t xml:space="preserve">ность школ </w:t>
            </w:r>
            <w:r w:rsidR="00673BC6">
              <w:rPr>
                <w:rFonts w:ascii="Times New Roman" w:hAnsi="Times New Roman"/>
                <w:sz w:val="24"/>
                <w:szCs w:val="24"/>
              </w:rPr>
              <w:t>в прое</w:t>
            </w:r>
            <w:r w:rsidR="00673BC6">
              <w:rPr>
                <w:rFonts w:ascii="Times New Roman" w:hAnsi="Times New Roman"/>
                <w:sz w:val="24"/>
                <w:szCs w:val="24"/>
              </w:rPr>
              <w:t>к</w:t>
            </w:r>
            <w:r w:rsidR="00673BC6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4820" w:type="dxa"/>
            <w:shd w:val="clear" w:color="auto" w:fill="auto"/>
          </w:tcPr>
          <w:p w:rsidR="00F9605C" w:rsidRPr="008A1E80" w:rsidRDefault="00070F41" w:rsidP="004B7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работы (письма, буклеты) Подготовка сертификатов участников сетевого проекта </w:t>
            </w:r>
          </w:p>
        </w:tc>
      </w:tr>
      <w:tr w:rsidR="008A1E80" w:rsidRPr="008A1E80" w:rsidTr="007D3163">
        <w:tc>
          <w:tcPr>
            <w:tcW w:w="993" w:type="dxa"/>
            <w:shd w:val="clear" w:color="auto" w:fill="auto"/>
          </w:tcPr>
          <w:p w:rsidR="00F9605C" w:rsidRPr="008A1E80" w:rsidRDefault="00F9605C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9605C" w:rsidRPr="008A1E80" w:rsidRDefault="00070F41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профессии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обучают в республике Хакасия будут занесены в каталог</w:t>
            </w:r>
          </w:p>
        </w:tc>
        <w:tc>
          <w:tcPr>
            <w:tcW w:w="4820" w:type="dxa"/>
            <w:shd w:val="clear" w:color="auto" w:fill="auto"/>
          </w:tcPr>
          <w:p w:rsidR="00F9605C" w:rsidRPr="008A1E80" w:rsidRDefault="00070F41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мотивацию студентов СПО РХ через систему поощрений</w:t>
            </w:r>
          </w:p>
        </w:tc>
      </w:tr>
      <w:tr w:rsidR="000F7CA3" w:rsidRPr="008A1E80" w:rsidTr="007D3163">
        <w:tc>
          <w:tcPr>
            <w:tcW w:w="993" w:type="dxa"/>
            <w:shd w:val="clear" w:color="auto" w:fill="auto"/>
          </w:tcPr>
          <w:p w:rsidR="000F7CA3" w:rsidRPr="008A1E80" w:rsidRDefault="00990E5A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F7CA3" w:rsidRPr="00990E5A" w:rsidRDefault="000F7CA3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5A">
              <w:rPr>
                <w:rFonts w:ascii="Times New Roman" w:hAnsi="Times New Roman" w:cs="Times New Roman"/>
                <w:sz w:val="24"/>
                <w:szCs w:val="24"/>
              </w:rPr>
              <w:t>Малая заинтересованность СПО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 xml:space="preserve"> в прое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3BC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4820" w:type="dxa"/>
            <w:shd w:val="clear" w:color="auto" w:fill="auto"/>
          </w:tcPr>
          <w:p w:rsidR="000F7CA3" w:rsidRDefault="00990E5A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благодарностей, сертификатов участников</w:t>
            </w:r>
          </w:p>
        </w:tc>
      </w:tr>
      <w:tr w:rsidR="000F7CA3" w:rsidRPr="008A1E80" w:rsidTr="007D3163">
        <w:tc>
          <w:tcPr>
            <w:tcW w:w="993" w:type="dxa"/>
            <w:shd w:val="clear" w:color="auto" w:fill="auto"/>
          </w:tcPr>
          <w:p w:rsidR="000F7CA3" w:rsidRPr="008A1E80" w:rsidRDefault="00990E5A" w:rsidP="004B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F7CA3" w:rsidRPr="00990E5A" w:rsidRDefault="000F7CA3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E5A">
              <w:rPr>
                <w:rFonts w:ascii="Times New Roman" w:hAnsi="Times New Roman" w:cs="Times New Roman"/>
                <w:sz w:val="24"/>
                <w:szCs w:val="24"/>
              </w:rPr>
              <w:t>Отсутствие системного администриров</w:t>
            </w:r>
            <w:r w:rsidRPr="00990E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E5A">
              <w:rPr>
                <w:rFonts w:ascii="Times New Roman" w:hAnsi="Times New Roman" w:cs="Times New Roman"/>
                <w:sz w:val="24"/>
                <w:szCs w:val="24"/>
              </w:rPr>
              <w:t>ния сайта</w:t>
            </w:r>
          </w:p>
        </w:tc>
        <w:tc>
          <w:tcPr>
            <w:tcW w:w="4820" w:type="dxa"/>
            <w:shd w:val="clear" w:color="auto" w:fill="auto"/>
          </w:tcPr>
          <w:p w:rsidR="000F7CA3" w:rsidRDefault="00990E5A" w:rsidP="004B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поощрительная стипендия</w:t>
            </w:r>
          </w:p>
        </w:tc>
      </w:tr>
    </w:tbl>
    <w:p w:rsidR="00FB41BA" w:rsidRDefault="00FB41BA" w:rsidP="004B727A">
      <w:pPr>
        <w:spacing w:after="0" w:line="240" w:lineRule="auto"/>
      </w:pPr>
    </w:p>
    <w:p w:rsidR="00FB41BA" w:rsidRDefault="00FB41BA">
      <w:r>
        <w:br w:type="page"/>
      </w:r>
    </w:p>
    <w:p w:rsidR="00F9605C" w:rsidRPr="008F4D44" w:rsidRDefault="00FB41BA" w:rsidP="00FB41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="008F4D44">
        <w:rPr>
          <w:rFonts w:ascii="Times New Roman" w:hAnsi="Times New Roman" w:cs="Times New Roman"/>
          <w:sz w:val="26"/>
          <w:szCs w:val="26"/>
        </w:rPr>
        <w:t xml:space="preserve"> к проекту</w:t>
      </w:r>
    </w:p>
    <w:p w:rsidR="00FB41BA" w:rsidRDefault="00FB41BA" w:rsidP="00FB41BA">
      <w:pPr>
        <w:spacing w:after="0" w:line="240" w:lineRule="auto"/>
        <w:jc w:val="right"/>
      </w:pPr>
    </w:p>
    <w:p w:rsidR="008F4D44" w:rsidRPr="0021225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УТВЕРЖДАЮ</w:t>
      </w:r>
    </w:p>
    <w:p w:rsidR="008F4D44" w:rsidRPr="0021225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Директор ГАПОУ РХ СПТ</w:t>
      </w:r>
    </w:p>
    <w:p w:rsidR="008F4D44" w:rsidRPr="0021225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___________ Н.Н. </w:t>
      </w:r>
      <w:proofErr w:type="spellStart"/>
      <w:r w:rsidRPr="00212250">
        <w:rPr>
          <w:rFonts w:ascii="Times New Roman" w:hAnsi="Times New Roman" w:cs="Times New Roman"/>
          <w:sz w:val="26"/>
          <w:szCs w:val="26"/>
        </w:rPr>
        <w:t>Каркавина</w:t>
      </w:r>
      <w:proofErr w:type="spellEnd"/>
    </w:p>
    <w:p w:rsidR="008F4D44" w:rsidRPr="0021225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«___»___________2020 г.</w:t>
      </w:r>
    </w:p>
    <w:p w:rsidR="008F4D44" w:rsidRPr="00212250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Pr="0021225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F4D44" w:rsidRPr="0021225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о республиканском конкурсе</w:t>
      </w:r>
    </w:p>
    <w:p w:rsidR="008F4D44" w:rsidRPr="0021225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 xml:space="preserve">видеороликов </w:t>
      </w:r>
      <w:proofErr w:type="spellStart"/>
      <w:r w:rsidRPr="00212250">
        <w:rPr>
          <w:rFonts w:ascii="Times New Roman" w:hAnsi="Times New Roman" w:cs="Times New Roman"/>
          <w:b/>
          <w:sz w:val="26"/>
          <w:szCs w:val="26"/>
        </w:rPr>
        <w:t>профориентационной</w:t>
      </w:r>
      <w:proofErr w:type="spellEnd"/>
    </w:p>
    <w:p w:rsidR="008F4D44" w:rsidRPr="0021225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направленности «Первый шаг в профессию»</w:t>
      </w:r>
    </w:p>
    <w:p w:rsidR="008F4D44" w:rsidRPr="00212250" w:rsidRDefault="008F4D44" w:rsidP="008F4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4D44" w:rsidRPr="00212250" w:rsidRDefault="008F4D44" w:rsidP="008F4D4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1.1.  Конкурс  видеороликов  о  профессиях  «Первый шаг в профессию» (далее  –  Конкурс) проводится среди студентов образовательных организаций среднего пр</w:t>
      </w:r>
      <w:r w:rsidRPr="00212250">
        <w:rPr>
          <w:rFonts w:ascii="Times New Roman" w:hAnsi="Times New Roman" w:cs="Times New Roman"/>
          <w:sz w:val="26"/>
          <w:szCs w:val="26"/>
        </w:rPr>
        <w:t>о</w:t>
      </w:r>
      <w:r w:rsidRPr="00212250">
        <w:rPr>
          <w:rFonts w:ascii="Times New Roman" w:hAnsi="Times New Roman" w:cs="Times New Roman"/>
          <w:sz w:val="26"/>
          <w:szCs w:val="26"/>
        </w:rPr>
        <w:t>фессионального  образования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2250">
        <w:rPr>
          <w:rFonts w:ascii="Times New Roman" w:hAnsi="Times New Roman" w:cs="Times New Roman"/>
          <w:sz w:val="26"/>
          <w:szCs w:val="26"/>
        </w:rPr>
        <w:t>Настоящее  Положение  определяет  порядок  ор</w:t>
      </w:r>
      <w:r>
        <w:rPr>
          <w:rFonts w:ascii="Times New Roman" w:hAnsi="Times New Roman" w:cs="Times New Roman"/>
          <w:sz w:val="26"/>
          <w:szCs w:val="26"/>
        </w:rPr>
        <w:t>ганизации и проведения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курса</w:t>
      </w:r>
      <w:r w:rsidRPr="00212250">
        <w:rPr>
          <w:rFonts w:ascii="Times New Roman" w:hAnsi="Times New Roman" w:cs="Times New Roman"/>
          <w:sz w:val="26"/>
          <w:szCs w:val="26"/>
        </w:rPr>
        <w:t>.</w:t>
      </w:r>
    </w:p>
    <w:p w:rsidR="008F4D44" w:rsidRPr="00212250" w:rsidRDefault="008F4D44" w:rsidP="008F4D4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2. Организаторы Конкурса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2.1.  </w:t>
      </w:r>
      <w:r w:rsidRPr="00212250">
        <w:rPr>
          <w:rFonts w:ascii="Times New Roman" w:hAnsi="Times New Roman" w:cs="Times New Roman"/>
          <w:sz w:val="26"/>
          <w:szCs w:val="26"/>
          <w:highlight w:val="yellow"/>
        </w:rPr>
        <w:t>Ор</w:t>
      </w:r>
      <w:r>
        <w:rPr>
          <w:rFonts w:ascii="Times New Roman" w:hAnsi="Times New Roman" w:cs="Times New Roman"/>
          <w:sz w:val="26"/>
          <w:szCs w:val="26"/>
          <w:highlight w:val="yellow"/>
        </w:rPr>
        <w:t>ганизаторами  Конкурса  выступае</w:t>
      </w:r>
      <w:r w:rsidRPr="00212250">
        <w:rPr>
          <w:rFonts w:ascii="Times New Roman" w:hAnsi="Times New Roman" w:cs="Times New Roman"/>
          <w:sz w:val="26"/>
          <w:szCs w:val="26"/>
          <w:highlight w:val="yellow"/>
        </w:rPr>
        <w:t xml:space="preserve">т  </w:t>
      </w:r>
      <w:r>
        <w:rPr>
          <w:rFonts w:ascii="Times New Roman" w:hAnsi="Times New Roman" w:cs="Times New Roman"/>
          <w:sz w:val="26"/>
          <w:szCs w:val="26"/>
          <w:highlight w:val="yellow"/>
        </w:rPr>
        <w:t>Государственное автономное профе</w:t>
      </w:r>
      <w:r>
        <w:rPr>
          <w:rFonts w:ascii="Times New Roman" w:hAnsi="Times New Roman" w:cs="Times New Roman"/>
          <w:sz w:val="26"/>
          <w:szCs w:val="26"/>
          <w:highlight w:val="yellow"/>
        </w:rPr>
        <w:t>с</w:t>
      </w:r>
      <w:r>
        <w:rPr>
          <w:rFonts w:ascii="Times New Roman" w:hAnsi="Times New Roman" w:cs="Times New Roman"/>
          <w:sz w:val="26"/>
          <w:szCs w:val="26"/>
          <w:highlight w:val="yellow"/>
        </w:rPr>
        <w:t>сиональное образовательное учреждение Республики Хакасия «Саяногорский п</w:t>
      </w:r>
      <w:r>
        <w:rPr>
          <w:rFonts w:ascii="Times New Roman" w:hAnsi="Times New Roman" w:cs="Times New Roman"/>
          <w:sz w:val="26"/>
          <w:szCs w:val="26"/>
          <w:highlight w:val="yellow"/>
        </w:rPr>
        <w:t>о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литехнический техникум» </w:t>
      </w:r>
      <w:r w:rsidRPr="00212250">
        <w:rPr>
          <w:rFonts w:ascii="Times New Roman" w:hAnsi="Times New Roman" w:cs="Times New Roman"/>
          <w:sz w:val="26"/>
          <w:szCs w:val="26"/>
          <w:highlight w:val="yellow"/>
        </w:rPr>
        <w:t xml:space="preserve">при поддержке </w:t>
      </w:r>
      <w:r w:rsidRPr="00B845F3">
        <w:rPr>
          <w:rFonts w:ascii="Times New Roman" w:hAnsi="Times New Roman" w:cs="Times New Roman"/>
          <w:sz w:val="24"/>
          <w:szCs w:val="24"/>
          <w:highlight w:val="yellow"/>
        </w:rPr>
        <w:t>ГПБОУ РХ «Хакасский пол</w:t>
      </w:r>
      <w:r w:rsidRPr="00B845F3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B845F3">
        <w:rPr>
          <w:rFonts w:ascii="Times New Roman" w:hAnsi="Times New Roman" w:cs="Times New Roman"/>
          <w:sz w:val="24"/>
          <w:szCs w:val="24"/>
          <w:highlight w:val="yellow"/>
        </w:rPr>
        <w:t>технический колледж» Центр развития профессионального образования</w:t>
      </w:r>
      <w:r w:rsidRPr="00B845F3">
        <w:rPr>
          <w:rFonts w:ascii="Times New Roman" w:hAnsi="Times New Roman" w:cs="Times New Roman"/>
          <w:sz w:val="26"/>
          <w:szCs w:val="26"/>
          <w:highlight w:val="yellow"/>
        </w:rPr>
        <w:t>;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2.2.  К  компетенции  организаторов  Конкурса  относятся  следующие вопросы:</w:t>
      </w:r>
    </w:p>
    <w:p w:rsidR="008F4D44" w:rsidRPr="00B845F3" w:rsidRDefault="008F4D44" w:rsidP="008F4D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845F3">
        <w:rPr>
          <w:rFonts w:ascii="Times New Roman" w:hAnsi="Times New Roman"/>
          <w:sz w:val="26"/>
          <w:szCs w:val="26"/>
        </w:rPr>
        <w:t>регистрация  конкурсных  материалов  и  представление их на рассмотрение Экспертной комиссии;</w:t>
      </w:r>
    </w:p>
    <w:p w:rsidR="008F4D44" w:rsidRPr="00B845F3" w:rsidRDefault="008F4D44" w:rsidP="008F4D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845F3">
        <w:rPr>
          <w:rFonts w:ascii="Times New Roman" w:hAnsi="Times New Roman"/>
          <w:sz w:val="26"/>
          <w:szCs w:val="26"/>
        </w:rPr>
        <w:t>формирование Экспертной комиссии Конкурса;</w:t>
      </w:r>
    </w:p>
    <w:p w:rsidR="008F4D44" w:rsidRPr="00212250" w:rsidRDefault="008F4D44" w:rsidP="008F4D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12250">
        <w:rPr>
          <w:rFonts w:ascii="Times New Roman" w:hAnsi="Times New Roman"/>
          <w:sz w:val="26"/>
          <w:szCs w:val="26"/>
        </w:rPr>
        <w:t xml:space="preserve">публикация итогов работы конкурсной комиссии на сайте; </w:t>
      </w:r>
    </w:p>
    <w:p w:rsidR="008F4D44" w:rsidRDefault="008F4D44" w:rsidP="008F4D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1225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аграждение победителей Конкурса;</w:t>
      </w:r>
      <w:r w:rsidRPr="00B845F3">
        <w:rPr>
          <w:rFonts w:ascii="Times New Roman" w:hAnsi="Times New Roman"/>
          <w:sz w:val="26"/>
          <w:szCs w:val="26"/>
        </w:rPr>
        <w:t xml:space="preserve"> </w:t>
      </w:r>
    </w:p>
    <w:p w:rsidR="008F4D44" w:rsidRPr="00212250" w:rsidRDefault="008F4D44" w:rsidP="008F4D4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12250">
        <w:rPr>
          <w:rFonts w:ascii="Times New Roman" w:hAnsi="Times New Roman"/>
          <w:sz w:val="26"/>
          <w:szCs w:val="26"/>
        </w:rPr>
        <w:t>обеспечение публикаций в средствах массовой информации об условиях п</w:t>
      </w:r>
      <w:r>
        <w:rPr>
          <w:rFonts w:ascii="Times New Roman" w:hAnsi="Times New Roman"/>
          <w:sz w:val="26"/>
          <w:szCs w:val="26"/>
        </w:rPr>
        <w:t>роведения Конкурса и его итогах.</w:t>
      </w:r>
    </w:p>
    <w:p w:rsidR="008F4D44" w:rsidRPr="00212250" w:rsidRDefault="008F4D44" w:rsidP="008F4D44">
      <w:pPr>
        <w:spacing w:after="0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3. Цели и задачи Конкурса</w:t>
      </w:r>
    </w:p>
    <w:p w:rsidR="008F4D44" w:rsidRPr="005F471C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t>3.1.  Конкурс  проводится  с целью погружения в специальность/профессию п</w:t>
      </w:r>
      <w:r w:rsidRPr="005F471C">
        <w:rPr>
          <w:rFonts w:ascii="Times New Roman" w:hAnsi="Times New Roman" w:cs="Times New Roman"/>
          <w:sz w:val="26"/>
          <w:szCs w:val="26"/>
        </w:rPr>
        <w:t>о</w:t>
      </w:r>
      <w:r w:rsidRPr="005F471C">
        <w:rPr>
          <w:rFonts w:ascii="Times New Roman" w:hAnsi="Times New Roman" w:cs="Times New Roman"/>
          <w:sz w:val="26"/>
          <w:szCs w:val="26"/>
        </w:rPr>
        <w:t>средством создания видеороликов и   увеличения  числа  учащихся общеобразов</w:t>
      </w:r>
      <w:r w:rsidRPr="005F471C">
        <w:rPr>
          <w:rFonts w:ascii="Times New Roman" w:hAnsi="Times New Roman" w:cs="Times New Roman"/>
          <w:sz w:val="26"/>
          <w:szCs w:val="26"/>
        </w:rPr>
        <w:t>а</w:t>
      </w:r>
      <w:r w:rsidRPr="005F471C">
        <w:rPr>
          <w:rFonts w:ascii="Times New Roman" w:hAnsi="Times New Roman" w:cs="Times New Roman"/>
          <w:sz w:val="26"/>
          <w:szCs w:val="26"/>
        </w:rPr>
        <w:t>тельных  организаций,  сделавших  обоснованный  выбор профессии, удовлетв</w:t>
      </w:r>
      <w:r w:rsidRPr="005F471C">
        <w:rPr>
          <w:rFonts w:ascii="Times New Roman" w:hAnsi="Times New Roman" w:cs="Times New Roman"/>
          <w:sz w:val="26"/>
          <w:szCs w:val="26"/>
        </w:rPr>
        <w:t>о</w:t>
      </w:r>
      <w:r w:rsidRPr="005F471C">
        <w:rPr>
          <w:rFonts w:ascii="Times New Roman" w:hAnsi="Times New Roman" w:cs="Times New Roman"/>
          <w:sz w:val="26"/>
          <w:szCs w:val="26"/>
        </w:rPr>
        <w:t xml:space="preserve">ряющий как личные интересы, так и потребности рынка труда. </w:t>
      </w:r>
    </w:p>
    <w:p w:rsidR="008F4D44" w:rsidRPr="005F471C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t>3.2. Задачами Конкурса являются:</w:t>
      </w:r>
    </w:p>
    <w:p w:rsidR="008F4D44" w:rsidRPr="005F471C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t>- привлечение  внимания  общества  к  проблеме  выбора  профессии;</w:t>
      </w:r>
    </w:p>
    <w:p w:rsidR="008F4D44" w:rsidRPr="005F471C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t>- формирование  профессиональных  интересов  и  общественно значимых мотивов выбора профессии;</w:t>
      </w:r>
    </w:p>
    <w:p w:rsidR="008F4D44" w:rsidRPr="005F471C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t>- поддержка творческой активности молодого поколения;</w:t>
      </w:r>
    </w:p>
    <w:p w:rsidR="008F4D44" w:rsidRPr="005F471C" w:rsidRDefault="008F4D44" w:rsidP="008F4D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F471C">
        <w:rPr>
          <w:rFonts w:ascii="Times New Roman" w:hAnsi="Times New Roman" w:cs="Times New Roman"/>
          <w:sz w:val="26"/>
          <w:szCs w:val="26"/>
        </w:rPr>
        <w:t xml:space="preserve">- </w:t>
      </w:r>
      <w:r w:rsidRPr="005F471C">
        <w:rPr>
          <w:rFonts w:ascii="Times New Roman" w:hAnsi="Times New Roman" w:cs="Times New Roman"/>
          <w:sz w:val="26"/>
          <w:szCs w:val="26"/>
          <w:lang w:eastAsia="ru-RU"/>
        </w:rPr>
        <w:t>формирование ИКТ компетентности;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471C">
        <w:rPr>
          <w:rFonts w:ascii="Times New Roman" w:hAnsi="Times New Roman" w:cs="Times New Roman"/>
          <w:sz w:val="26"/>
          <w:szCs w:val="26"/>
        </w:rPr>
        <w:lastRenderedPageBreak/>
        <w:t>- умение работать в коллективе и команде.</w:t>
      </w:r>
    </w:p>
    <w:p w:rsidR="008F4D44" w:rsidRPr="005F471C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4</w:t>
      </w:r>
      <w:r w:rsidRPr="00212250">
        <w:rPr>
          <w:rFonts w:ascii="Times New Roman" w:hAnsi="Times New Roman" w:cs="Times New Roman"/>
          <w:b/>
          <w:sz w:val="26"/>
          <w:szCs w:val="26"/>
        </w:rPr>
        <w:t>. Сроки, порядок и условия проведения Конкурса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901B29">
        <w:rPr>
          <w:rFonts w:ascii="Times New Roman" w:hAnsi="Times New Roman" w:cs="Times New Roman"/>
          <w:sz w:val="26"/>
          <w:szCs w:val="26"/>
        </w:rPr>
        <w:t>Участниками  Конкурса  могут  быть  студенты  образовательных организаций  среднего  профессионального  образования Республики Хакасия.</w:t>
      </w:r>
      <w:r w:rsidRPr="003C7B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C7B17">
        <w:rPr>
          <w:rFonts w:ascii="Times New Roman" w:hAnsi="Times New Roman" w:cs="Times New Roman"/>
          <w:sz w:val="26"/>
          <w:szCs w:val="26"/>
        </w:rPr>
        <w:t>Работы,  пре</w:t>
      </w:r>
      <w:r w:rsidRPr="003C7B17">
        <w:rPr>
          <w:rFonts w:ascii="Times New Roman" w:hAnsi="Times New Roman" w:cs="Times New Roman"/>
          <w:sz w:val="26"/>
          <w:szCs w:val="26"/>
        </w:rPr>
        <w:t>д</w:t>
      </w:r>
      <w:r w:rsidRPr="003C7B17">
        <w:rPr>
          <w:rFonts w:ascii="Times New Roman" w:hAnsi="Times New Roman" w:cs="Times New Roman"/>
          <w:sz w:val="26"/>
          <w:szCs w:val="26"/>
        </w:rPr>
        <w:t>ставленные  на  Конкурс  видеороликов,  могут  быть выполнены как отдельными участниками, так и коллективом авторов.</w:t>
      </w:r>
    </w:p>
    <w:p w:rsidR="008F4D44" w:rsidRPr="003C7B17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3C7B17">
        <w:rPr>
          <w:rFonts w:ascii="Times New Roman" w:hAnsi="Times New Roman" w:cs="Times New Roman"/>
          <w:sz w:val="26"/>
          <w:szCs w:val="26"/>
        </w:rPr>
        <w:t>Для участия в</w:t>
      </w:r>
      <w:r>
        <w:rPr>
          <w:rFonts w:ascii="Times New Roman" w:hAnsi="Times New Roman" w:cs="Times New Roman"/>
          <w:sz w:val="26"/>
          <w:szCs w:val="26"/>
        </w:rPr>
        <w:t xml:space="preserve"> Конкурсе необходимо в срок  с </w:t>
      </w:r>
      <w:r w:rsidRPr="003C7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30.09.2020  по 25.10.2020 </w:t>
      </w:r>
      <w:r w:rsidRPr="003C7B17">
        <w:rPr>
          <w:rFonts w:ascii="Times New Roman" w:hAnsi="Times New Roman" w:cs="Times New Roman"/>
          <w:sz w:val="26"/>
          <w:szCs w:val="26"/>
        </w:rPr>
        <w:t>года  п</w:t>
      </w:r>
      <w:r w:rsidRPr="003C7B17">
        <w:rPr>
          <w:rFonts w:ascii="Times New Roman" w:hAnsi="Times New Roman" w:cs="Times New Roman"/>
          <w:sz w:val="26"/>
          <w:szCs w:val="26"/>
        </w:rPr>
        <w:t>о</w:t>
      </w:r>
      <w:r w:rsidRPr="003C7B17">
        <w:rPr>
          <w:rFonts w:ascii="Times New Roman" w:hAnsi="Times New Roman" w:cs="Times New Roman"/>
          <w:sz w:val="26"/>
          <w:szCs w:val="26"/>
        </w:rPr>
        <w:t>дать  заявку  от  участника  Конкурса по  электронной  почте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O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l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ga.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bezyazyckowa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CC26F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01B29">
        <w:rPr>
          <w:rFonts w:ascii="Times New Roman" w:hAnsi="Times New Roman" w:cs="Times New Roman"/>
          <w:sz w:val="26"/>
          <w:szCs w:val="26"/>
        </w:rPr>
        <w:t xml:space="preserve"> </w:t>
      </w:r>
      <w:r w:rsidRPr="003C7B17">
        <w:rPr>
          <w:rFonts w:ascii="Times New Roman" w:hAnsi="Times New Roman" w:cs="Times New Roman"/>
          <w:sz w:val="26"/>
          <w:szCs w:val="26"/>
        </w:rPr>
        <w:t xml:space="preserve"> </w:t>
      </w:r>
      <w:r w:rsidRPr="00901B29">
        <w:rPr>
          <w:rFonts w:ascii="Times New Roman" w:hAnsi="Times New Roman" w:cs="Times New Roman"/>
          <w:sz w:val="26"/>
          <w:szCs w:val="26"/>
        </w:rPr>
        <w:t xml:space="preserve"> </w:t>
      </w:r>
      <w:r w:rsidRPr="003C7B17">
        <w:rPr>
          <w:rFonts w:ascii="Times New Roman" w:hAnsi="Times New Roman" w:cs="Times New Roman"/>
          <w:sz w:val="26"/>
          <w:szCs w:val="26"/>
        </w:rPr>
        <w:t xml:space="preserve"> с  пометкой  «Конкурс видеороликов», согласно форме, установленной в настоящем Положении</w:t>
      </w:r>
      <w:r>
        <w:rPr>
          <w:rFonts w:ascii="Times New Roman" w:hAnsi="Times New Roman" w:cs="Times New Roman"/>
          <w:sz w:val="26"/>
          <w:szCs w:val="26"/>
        </w:rPr>
        <w:t xml:space="preserve"> с конкурсной работой</w:t>
      </w:r>
      <w:r w:rsidRPr="003C7B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F4D44" w:rsidRPr="003C7B17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7B17">
        <w:rPr>
          <w:rFonts w:ascii="Times New Roman" w:hAnsi="Times New Roman" w:cs="Times New Roman"/>
          <w:sz w:val="26"/>
          <w:szCs w:val="26"/>
        </w:rPr>
        <w:t xml:space="preserve">Конкурсные  работы  должны  быть  оформлены  согласно установленным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3C7B17">
        <w:rPr>
          <w:rFonts w:ascii="Times New Roman" w:hAnsi="Times New Roman" w:cs="Times New Roman"/>
          <w:sz w:val="26"/>
          <w:szCs w:val="26"/>
        </w:rPr>
        <w:t>реб</w:t>
      </w:r>
      <w:r w:rsidRPr="003C7B17">
        <w:rPr>
          <w:rFonts w:ascii="Times New Roman" w:hAnsi="Times New Roman" w:cs="Times New Roman"/>
          <w:sz w:val="26"/>
          <w:szCs w:val="26"/>
        </w:rPr>
        <w:t>о</w:t>
      </w:r>
      <w:r w:rsidRPr="003C7B17">
        <w:rPr>
          <w:rFonts w:ascii="Times New Roman" w:hAnsi="Times New Roman" w:cs="Times New Roman"/>
          <w:sz w:val="26"/>
          <w:szCs w:val="26"/>
        </w:rPr>
        <w:t xml:space="preserve">ваниям. </w:t>
      </w:r>
    </w:p>
    <w:p w:rsidR="008F4D44" w:rsidRPr="003C7B17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7B17">
        <w:rPr>
          <w:rFonts w:ascii="Times New Roman" w:hAnsi="Times New Roman" w:cs="Times New Roman"/>
          <w:sz w:val="26"/>
          <w:szCs w:val="26"/>
        </w:rPr>
        <w:t>Заявки  и  материалы  Конкурса,  не  соответствующие  требованиям,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B17">
        <w:rPr>
          <w:rFonts w:ascii="Times New Roman" w:hAnsi="Times New Roman" w:cs="Times New Roman"/>
          <w:sz w:val="26"/>
          <w:szCs w:val="26"/>
        </w:rPr>
        <w:t xml:space="preserve">в Конкурсе не принимаются. </w:t>
      </w:r>
    </w:p>
    <w:p w:rsidR="008F4D44" w:rsidRPr="001B3578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B29">
        <w:rPr>
          <w:rFonts w:ascii="Times New Roman" w:hAnsi="Times New Roman" w:cs="Times New Roman"/>
          <w:sz w:val="26"/>
          <w:szCs w:val="26"/>
        </w:rPr>
        <w:t xml:space="preserve">Положение  о  Конкурсе  публикуется  на  официальном  сайте ГАПОУ РХ СПТ </w:t>
      </w:r>
      <w:hyperlink r:id="rId6" w:history="1">
        <w:r w:rsidRPr="00CC26F0">
          <w:rPr>
            <w:rStyle w:val="a5"/>
            <w:rFonts w:ascii="Times New Roman" w:hAnsi="Times New Roman" w:cs="Times New Roman"/>
            <w:sz w:val="26"/>
            <w:szCs w:val="26"/>
          </w:rPr>
          <w:t>https://spt.edusite.ru/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C7B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44" w:rsidRPr="001B3578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3578">
        <w:rPr>
          <w:rFonts w:ascii="Times New Roman" w:hAnsi="Times New Roman" w:cs="Times New Roman"/>
          <w:sz w:val="26"/>
          <w:szCs w:val="26"/>
        </w:rPr>
        <w:t>–  оценка  конкурсных  материалов  Экспертной  комиссией пройдет с 26.10. по 30.10.2020 г.</w:t>
      </w:r>
    </w:p>
    <w:p w:rsidR="008F4D44" w:rsidRPr="001B3578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3578">
        <w:rPr>
          <w:rFonts w:ascii="Times New Roman" w:hAnsi="Times New Roman" w:cs="Times New Roman"/>
          <w:sz w:val="26"/>
          <w:szCs w:val="26"/>
        </w:rPr>
        <w:t>–  информирование  об  итогах  Конкурса,  публикация результатов  на  официал</w:t>
      </w:r>
      <w:r w:rsidRPr="001B3578">
        <w:rPr>
          <w:rFonts w:ascii="Times New Roman" w:hAnsi="Times New Roman" w:cs="Times New Roman"/>
          <w:sz w:val="26"/>
          <w:szCs w:val="26"/>
        </w:rPr>
        <w:t>ь</w:t>
      </w:r>
      <w:r w:rsidRPr="001B3578">
        <w:rPr>
          <w:rFonts w:ascii="Times New Roman" w:hAnsi="Times New Roman" w:cs="Times New Roman"/>
          <w:sz w:val="26"/>
          <w:szCs w:val="26"/>
        </w:rPr>
        <w:t xml:space="preserve">ном  сайте ГАПОУ РХ СПТ и   </w:t>
      </w:r>
      <w:r w:rsidRPr="001B3578">
        <w:rPr>
          <w:rFonts w:ascii="Times New Roman" w:hAnsi="Times New Roman" w:cs="Times New Roman"/>
          <w:sz w:val="24"/>
          <w:szCs w:val="24"/>
        </w:rPr>
        <w:t>ГПБОУ РХ «Хакасский политехнический колледж» Центр развития профессионального образования</w:t>
      </w:r>
      <w:r w:rsidRPr="001B3578">
        <w:rPr>
          <w:rFonts w:ascii="Times New Roman" w:hAnsi="Times New Roman" w:cs="Times New Roman"/>
          <w:sz w:val="26"/>
          <w:szCs w:val="26"/>
        </w:rPr>
        <w:t xml:space="preserve">. Итоги  проведения  Конкурса  будут  опубликованы  не  позднее 10 ноября 2020 года;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3578">
        <w:rPr>
          <w:rFonts w:ascii="Times New Roman" w:hAnsi="Times New Roman" w:cs="Times New Roman"/>
          <w:sz w:val="26"/>
          <w:szCs w:val="26"/>
        </w:rPr>
        <w:t>–  заочное  награждение  победителей.  Состоится до 15 ноября 2020 года.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3578">
        <w:rPr>
          <w:rFonts w:ascii="Times New Roman" w:hAnsi="Times New Roman" w:cs="Times New Roman"/>
          <w:sz w:val="26"/>
          <w:szCs w:val="26"/>
        </w:rPr>
        <w:t>4.3. Требования к видеоролику</w:t>
      </w:r>
      <w:r w:rsidRPr="00212250">
        <w:rPr>
          <w:rFonts w:ascii="Times New Roman" w:hAnsi="Times New Roman" w:cs="Times New Roman"/>
          <w:sz w:val="26"/>
          <w:szCs w:val="26"/>
        </w:rPr>
        <w:t>: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конкурсные видеоролики предоставляются в формате MPEG-4;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минимальное разрешение видеоролика – 1280 </w:t>
      </w:r>
      <w:proofErr w:type="spellStart"/>
      <w:r w:rsidRPr="00212250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212250">
        <w:rPr>
          <w:rFonts w:ascii="Times New Roman" w:hAnsi="Times New Roman" w:cs="Times New Roman"/>
          <w:sz w:val="26"/>
          <w:szCs w:val="26"/>
        </w:rPr>
        <w:t xml:space="preserve"> 720 HD для 16:9; 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˗  максимальная продолжительность</w:t>
      </w:r>
      <w:r>
        <w:rPr>
          <w:rFonts w:ascii="Times New Roman" w:hAnsi="Times New Roman" w:cs="Times New Roman"/>
          <w:sz w:val="26"/>
          <w:szCs w:val="26"/>
        </w:rPr>
        <w:t xml:space="preserve"> видеоролика – не более 5 минут,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отразит ос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достоинства профессии/специальности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тот набор знаний и умений, который необходим для работы по 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профессии/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ециальности на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приятии или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3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участие  в  видеоролике  непосредственно  участника Конкурса – необязательно;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использование  при  монтаже  и  съемке  видеоролика  специальных программ и инструментов – на усмотрение участника;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˗  участники  сами  определяют  жанр  видеоролика  (интервью,  репортаж, виде</w:t>
      </w:r>
      <w:r w:rsidRPr="00212250">
        <w:rPr>
          <w:rFonts w:ascii="Times New Roman" w:hAnsi="Times New Roman" w:cs="Times New Roman"/>
          <w:sz w:val="26"/>
          <w:szCs w:val="26"/>
        </w:rPr>
        <w:t>о</w:t>
      </w:r>
      <w:r w:rsidRPr="00212250">
        <w:rPr>
          <w:rFonts w:ascii="Times New Roman" w:hAnsi="Times New Roman" w:cs="Times New Roman"/>
          <w:sz w:val="26"/>
          <w:szCs w:val="26"/>
        </w:rPr>
        <w:t xml:space="preserve">клип и т.д.); 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˗  содержание  видеороликов  не  должно  противоречить законодательству  Ро</w:t>
      </w:r>
      <w:r w:rsidRPr="00212250">
        <w:rPr>
          <w:rFonts w:ascii="Times New Roman" w:hAnsi="Times New Roman" w:cs="Times New Roman"/>
          <w:sz w:val="26"/>
          <w:szCs w:val="26"/>
        </w:rPr>
        <w:t>с</w:t>
      </w:r>
      <w:r w:rsidRPr="00212250">
        <w:rPr>
          <w:rFonts w:ascii="Times New Roman" w:hAnsi="Times New Roman" w:cs="Times New Roman"/>
          <w:sz w:val="26"/>
          <w:szCs w:val="26"/>
        </w:rPr>
        <w:t>сийской  Федерации.  На  Конкурс  не  принимаются ролики рекламного характера, оскорбляющие достоинства и чувства других людей, не укладывающиеся в темат</w:t>
      </w:r>
      <w:r w:rsidRPr="00212250">
        <w:rPr>
          <w:rFonts w:ascii="Times New Roman" w:hAnsi="Times New Roman" w:cs="Times New Roman"/>
          <w:sz w:val="26"/>
          <w:szCs w:val="26"/>
        </w:rPr>
        <w:t>и</w:t>
      </w:r>
      <w:r w:rsidRPr="00212250">
        <w:rPr>
          <w:rFonts w:ascii="Times New Roman" w:hAnsi="Times New Roman" w:cs="Times New Roman"/>
          <w:sz w:val="26"/>
          <w:szCs w:val="26"/>
        </w:rPr>
        <w:t xml:space="preserve">ку Конкурса. </w:t>
      </w:r>
    </w:p>
    <w:p w:rsidR="008F4D44" w:rsidRPr="001B3578" w:rsidRDefault="008F4D44" w:rsidP="008F4D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578">
        <w:rPr>
          <w:rFonts w:ascii="Times New Roman" w:hAnsi="Times New Roman" w:cs="Times New Roman"/>
          <w:sz w:val="26"/>
          <w:szCs w:val="26"/>
        </w:rPr>
        <w:t>4.4.  Конкурсные  материалы  будут  оцениваться  по  следующим критериям</w:t>
      </w:r>
      <w:r w:rsidRPr="001B3578">
        <w:rPr>
          <w:rFonts w:ascii="Times New Roman" w:hAnsi="Times New Roman" w:cs="Times New Roman"/>
          <w:b/>
          <w:sz w:val="26"/>
          <w:szCs w:val="26"/>
        </w:rPr>
        <w:t>: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соответствие тематике;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lastRenderedPageBreak/>
        <w:t xml:space="preserve">˗  оригинальность сценария;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˗  аналитический уровень материалов и информационная насыщенность;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объективность и достоверность;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авторский стиль и языковая культура;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˗  оригинальность разработки темы и подачи материала; </w:t>
      </w:r>
    </w:p>
    <w:p w:rsidR="008F4D44" w:rsidRPr="00212250" w:rsidRDefault="008F4D44" w:rsidP="008F4D4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b/>
          <w:sz w:val="26"/>
          <w:szCs w:val="26"/>
        </w:rPr>
        <w:t>5. Подведение итогов Конкурса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5.1. Организаторы конкурса обеспечивают работу  Экспертной комиссии по оценке материалов Конкурса.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5.2.  Состав  Экспертной  комиссии  Конкурса  формируется  из  числа экспертов  и  специалистов  в  области  </w:t>
      </w:r>
      <w:proofErr w:type="spellStart"/>
      <w:r w:rsidRPr="00212250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212250">
        <w:rPr>
          <w:rFonts w:ascii="Times New Roman" w:hAnsi="Times New Roman" w:cs="Times New Roman"/>
          <w:sz w:val="26"/>
          <w:szCs w:val="26"/>
        </w:rPr>
        <w:t xml:space="preserve"> 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5.3.  Экспертная  комиссия  Конкурса  проводит  анализ  и  оценку видеороликов  заочно.  Для  проведения  анализа  и  оценки  Организаторы конкурса  направляют  членам  Экспертной  комиссии  все  предоставленные участниками  Конкурса  в</w:t>
      </w:r>
      <w:r w:rsidRPr="00212250">
        <w:rPr>
          <w:rFonts w:ascii="Times New Roman" w:hAnsi="Times New Roman" w:cs="Times New Roman"/>
          <w:sz w:val="26"/>
          <w:szCs w:val="26"/>
        </w:rPr>
        <w:t>и</w:t>
      </w:r>
      <w:r w:rsidRPr="00212250">
        <w:rPr>
          <w:rFonts w:ascii="Times New Roman" w:hAnsi="Times New Roman" w:cs="Times New Roman"/>
          <w:sz w:val="26"/>
          <w:szCs w:val="26"/>
        </w:rPr>
        <w:t xml:space="preserve">деоролики.  Результаты  оценки  направляются Оргкомитету конкурса.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5.4.  Итоги  Конкурса  оформляются  протоколом  Оргкомитета, содержащим  ФИО  участников  Конкурса,  наименования  предоставленных на Конкурс видеороликов, баллы по каждой видеоролику. В протоколе будет определен перечень победителей Конкурса с указанием призовых мест.</w:t>
      </w:r>
    </w:p>
    <w:p w:rsidR="008F4D44" w:rsidRPr="00212250" w:rsidRDefault="008F4D44" w:rsidP="008F4D4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A0582">
        <w:rPr>
          <w:rFonts w:ascii="Times New Roman" w:hAnsi="Times New Roman" w:cs="Times New Roman"/>
          <w:b/>
          <w:sz w:val="26"/>
          <w:szCs w:val="26"/>
        </w:rPr>
        <w:t>6</w:t>
      </w:r>
      <w:r w:rsidRPr="00212250">
        <w:rPr>
          <w:rFonts w:ascii="Times New Roman" w:hAnsi="Times New Roman" w:cs="Times New Roman"/>
          <w:sz w:val="26"/>
          <w:szCs w:val="26"/>
        </w:rPr>
        <w:t xml:space="preserve">. </w:t>
      </w:r>
      <w:r w:rsidRPr="00212250">
        <w:rPr>
          <w:rFonts w:ascii="Times New Roman" w:hAnsi="Times New Roman" w:cs="Times New Roman"/>
          <w:b/>
          <w:sz w:val="26"/>
          <w:szCs w:val="26"/>
        </w:rPr>
        <w:t xml:space="preserve">Порядок подведения итогов конкурса и награждение победителей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6.1.  Победители  Конкурса  определяются  на  заседании  Экспертной комиссии.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 xml:space="preserve">6.2. Список победителей публикуется на сайте 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Pr="00212250">
        <w:rPr>
          <w:rFonts w:ascii="Times New Roman" w:hAnsi="Times New Roman" w:cs="Times New Roman"/>
          <w:sz w:val="26"/>
          <w:szCs w:val="26"/>
        </w:rPr>
        <w:t>По итогам Конкурса присуждается: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1 место – одно;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2 место – одно;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3  место – одно.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</w:t>
      </w:r>
      <w:r w:rsidRPr="00212250">
        <w:rPr>
          <w:rFonts w:ascii="Times New Roman" w:hAnsi="Times New Roman" w:cs="Times New Roman"/>
          <w:sz w:val="26"/>
          <w:szCs w:val="26"/>
        </w:rPr>
        <w:t xml:space="preserve">  Участники  Конкурса  получают  сертификаты  участников. Победители  Ко</w:t>
      </w:r>
      <w:r w:rsidRPr="00212250">
        <w:rPr>
          <w:rFonts w:ascii="Times New Roman" w:hAnsi="Times New Roman" w:cs="Times New Roman"/>
          <w:sz w:val="26"/>
          <w:szCs w:val="26"/>
        </w:rPr>
        <w:t>н</w:t>
      </w:r>
      <w:r w:rsidRPr="00212250">
        <w:rPr>
          <w:rFonts w:ascii="Times New Roman" w:hAnsi="Times New Roman" w:cs="Times New Roman"/>
          <w:sz w:val="26"/>
          <w:szCs w:val="26"/>
        </w:rPr>
        <w:t>курса  награждаются  дипломами  и  ценными  призами. Руководители  творческих  коллективов,  подготовившие  участников  – благодарственными письмами.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</w:t>
      </w:r>
      <w:r w:rsidRPr="002122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12250">
        <w:rPr>
          <w:rFonts w:ascii="Times New Roman" w:hAnsi="Times New Roman" w:cs="Times New Roman"/>
          <w:sz w:val="26"/>
          <w:szCs w:val="26"/>
        </w:rPr>
        <w:t xml:space="preserve">о  своему  усмотрению  организатора  и </w:t>
      </w:r>
      <w:proofErr w:type="spellStart"/>
      <w:r w:rsidRPr="00212250">
        <w:rPr>
          <w:rFonts w:ascii="Times New Roman" w:hAnsi="Times New Roman" w:cs="Times New Roman"/>
          <w:sz w:val="26"/>
          <w:szCs w:val="26"/>
        </w:rPr>
        <w:t>соорганизатора</w:t>
      </w:r>
      <w:proofErr w:type="spellEnd"/>
      <w:r w:rsidRPr="00212250">
        <w:rPr>
          <w:rFonts w:ascii="Times New Roman" w:hAnsi="Times New Roman" w:cs="Times New Roman"/>
          <w:sz w:val="26"/>
          <w:szCs w:val="26"/>
        </w:rPr>
        <w:t xml:space="preserve"> Конкурса вправе с</w:t>
      </w:r>
      <w:r w:rsidRPr="00212250">
        <w:rPr>
          <w:rFonts w:ascii="Times New Roman" w:hAnsi="Times New Roman" w:cs="Times New Roman"/>
          <w:sz w:val="26"/>
          <w:szCs w:val="26"/>
        </w:rPr>
        <w:t>а</w:t>
      </w:r>
      <w:r w:rsidRPr="00212250">
        <w:rPr>
          <w:rFonts w:ascii="Times New Roman" w:hAnsi="Times New Roman" w:cs="Times New Roman"/>
          <w:sz w:val="26"/>
          <w:szCs w:val="26"/>
        </w:rPr>
        <w:t>мостоятельно учреждать дополнительные награды и формы поощрения.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</w:t>
      </w:r>
      <w:r w:rsidRPr="00212250">
        <w:rPr>
          <w:rFonts w:ascii="Times New Roman" w:hAnsi="Times New Roman" w:cs="Times New Roman"/>
          <w:sz w:val="26"/>
          <w:szCs w:val="26"/>
        </w:rPr>
        <w:t xml:space="preserve"> Награждение победителей и призеров организуется в рамках </w:t>
      </w:r>
      <w:r>
        <w:rPr>
          <w:rFonts w:ascii="Times New Roman" w:hAnsi="Times New Roman" w:cs="Times New Roman"/>
          <w:sz w:val="26"/>
          <w:szCs w:val="26"/>
        </w:rPr>
        <w:t>80-летия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профессионального технического образования и Дня среднего профессионального образования. </w:t>
      </w:r>
    </w:p>
    <w:p w:rsidR="008F4D44" w:rsidRPr="00212250" w:rsidRDefault="008F4D44" w:rsidP="008F4D4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7</w:t>
      </w:r>
      <w:r w:rsidRPr="00212250">
        <w:rPr>
          <w:rFonts w:ascii="Times New Roman" w:hAnsi="Times New Roman" w:cs="Times New Roman"/>
          <w:b/>
          <w:sz w:val="26"/>
          <w:szCs w:val="26"/>
        </w:rPr>
        <w:t>. Особые условия</w:t>
      </w:r>
    </w:p>
    <w:p w:rsidR="008F4D44" w:rsidRPr="00212250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7.1.  Заявка  на  участие  в  Конкурсе  считается  согласием  участника на использ</w:t>
      </w:r>
      <w:r w:rsidRPr="00212250">
        <w:rPr>
          <w:rFonts w:ascii="Times New Roman" w:hAnsi="Times New Roman" w:cs="Times New Roman"/>
          <w:sz w:val="26"/>
          <w:szCs w:val="26"/>
        </w:rPr>
        <w:t>о</w:t>
      </w:r>
      <w:r w:rsidRPr="00212250">
        <w:rPr>
          <w:rFonts w:ascii="Times New Roman" w:hAnsi="Times New Roman" w:cs="Times New Roman"/>
          <w:sz w:val="26"/>
          <w:szCs w:val="26"/>
        </w:rPr>
        <w:t>вание материалов в работе организаторов.</w:t>
      </w:r>
    </w:p>
    <w:p w:rsidR="008F4D44" w:rsidRDefault="008F4D44" w:rsidP="008F4D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250">
        <w:rPr>
          <w:rFonts w:ascii="Times New Roman" w:hAnsi="Times New Roman" w:cs="Times New Roman"/>
          <w:sz w:val="26"/>
          <w:szCs w:val="26"/>
        </w:rPr>
        <w:t>7.2. Оргкомитет имеет право изменить сроки награждения победителей Конкурса.</w:t>
      </w: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F4D44" w:rsidRPr="007B4F3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4F30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F4D44" w:rsidRPr="007B4F3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4F30">
        <w:rPr>
          <w:rFonts w:ascii="Times New Roman" w:hAnsi="Times New Roman" w:cs="Times New Roman"/>
          <w:sz w:val="26"/>
          <w:szCs w:val="26"/>
        </w:rPr>
        <w:t xml:space="preserve">к  Положению  о  </w:t>
      </w:r>
      <w:proofErr w:type="gramStart"/>
      <w:r w:rsidRPr="007B4F30">
        <w:rPr>
          <w:rFonts w:ascii="Times New Roman" w:hAnsi="Times New Roman" w:cs="Times New Roman"/>
          <w:sz w:val="26"/>
          <w:szCs w:val="26"/>
        </w:rPr>
        <w:t>республиканском</w:t>
      </w:r>
      <w:proofErr w:type="gramEnd"/>
      <w:r w:rsidRPr="007B4F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D44" w:rsidRPr="007B4F3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B4F30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7B4F30">
        <w:rPr>
          <w:rFonts w:ascii="Times New Roman" w:hAnsi="Times New Roman" w:cs="Times New Roman"/>
          <w:sz w:val="26"/>
          <w:szCs w:val="26"/>
        </w:rPr>
        <w:t xml:space="preserve">  видеороликов </w:t>
      </w:r>
    </w:p>
    <w:p w:rsidR="008F4D44" w:rsidRPr="007B4F3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B4F30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7B4F30">
        <w:rPr>
          <w:rFonts w:ascii="Times New Roman" w:hAnsi="Times New Roman" w:cs="Times New Roman"/>
          <w:sz w:val="26"/>
          <w:szCs w:val="26"/>
        </w:rPr>
        <w:t xml:space="preserve">  направленности </w:t>
      </w:r>
    </w:p>
    <w:p w:rsidR="008F4D44" w:rsidRPr="007B4F30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B4F3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Первый шаг в профессию</w:t>
      </w:r>
      <w:r w:rsidRPr="007B4F30">
        <w:rPr>
          <w:rFonts w:ascii="Times New Roman" w:hAnsi="Times New Roman" w:cs="Times New Roman"/>
          <w:sz w:val="26"/>
          <w:szCs w:val="26"/>
        </w:rPr>
        <w:t>»</w:t>
      </w:r>
    </w:p>
    <w:p w:rsidR="008F4D44" w:rsidRDefault="008F4D44" w:rsidP="008F4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4D44" w:rsidRPr="007B4F3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F30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8F4D44" w:rsidRPr="007B4F3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F30">
        <w:rPr>
          <w:rFonts w:ascii="Times New Roman" w:hAnsi="Times New Roman" w:cs="Times New Roman"/>
          <w:b/>
          <w:sz w:val="26"/>
          <w:szCs w:val="26"/>
        </w:rPr>
        <w:t xml:space="preserve">на участие </w:t>
      </w:r>
      <w:proofErr w:type="spellStart"/>
      <w:r w:rsidRPr="007B4F30">
        <w:rPr>
          <w:rFonts w:ascii="Times New Roman" w:hAnsi="Times New Roman" w:cs="Times New Roman"/>
          <w:b/>
          <w:sz w:val="26"/>
          <w:szCs w:val="26"/>
        </w:rPr>
        <w:t>вреспубликанском</w:t>
      </w:r>
      <w:proofErr w:type="spellEnd"/>
      <w:r w:rsidRPr="007B4F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B4F30">
        <w:rPr>
          <w:rFonts w:ascii="Times New Roman" w:hAnsi="Times New Roman" w:cs="Times New Roman"/>
          <w:b/>
          <w:sz w:val="26"/>
          <w:szCs w:val="26"/>
        </w:rPr>
        <w:t>конкурсе</w:t>
      </w:r>
      <w:proofErr w:type="gramEnd"/>
    </w:p>
    <w:p w:rsidR="008F4D44" w:rsidRPr="007B4F3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F30">
        <w:rPr>
          <w:rFonts w:ascii="Times New Roman" w:hAnsi="Times New Roman" w:cs="Times New Roman"/>
          <w:b/>
          <w:sz w:val="26"/>
          <w:szCs w:val="26"/>
        </w:rPr>
        <w:t xml:space="preserve">видеороликов </w:t>
      </w:r>
      <w:proofErr w:type="spellStart"/>
      <w:r w:rsidRPr="007B4F30">
        <w:rPr>
          <w:rFonts w:ascii="Times New Roman" w:hAnsi="Times New Roman" w:cs="Times New Roman"/>
          <w:b/>
          <w:sz w:val="26"/>
          <w:szCs w:val="26"/>
        </w:rPr>
        <w:t>профориентационной</w:t>
      </w:r>
      <w:proofErr w:type="spellEnd"/>
    </w:p>
    <w:p w:rsidR="008F4D44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F30">
        <w:rPr>
          <w:rFonts w:ascii="Times New Roman" w:hAnsi="Times New Roman" w:cs="Times New Roman"/>
          <w:b/>
          <w:sz w:val="26"/>
          <w:szCs w:val="26"/>
        </w:rPr>
        <w:t>направленности «Первый шаг в профессию»</w:t>
      </w:r>
    </w:p>
    <w:p w:rsidR="008F4D44" w:rsidRPr="007B4F30" w:rsidRDefault="008F4D44" w:rsidP="008F4D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F4D44" w:rsidTr="00A506A6">
        <w:tc>
          <w:tcPr>
            <w:tcW w:w="4785" w:type="dxa"/>
          </w:tcPr>
          <w:p w:rsidR="008F4D44" w:rsidRPr="007B4F30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Электронная почта (</w:t>
            </w:r>
            <w:proofErr w:type="spellStart"/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 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название организации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Укрупненная группа профессий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Pr="007B4F30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 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4D44" w:rsidRPr="007B4F30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сопровождающего работу </w:t>
            </w:r>
          </w:p>
          <w:p w:rsidR="008F4D44" w:rsidRPr="007B4F30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/группы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щихся </w:t>
            </w:r>
          </w:p>
          <w:p w:rsidR="008F4D44" w:rsidRPr="007B4F30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профессиональной </w:t>
            </w: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</w:t>
            </w:r>
          </w:p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44" w:rsidTr="00A506A6">
        <w:tc>
          <w:tcPr>
            <w:tcW w:w="4785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4F30">
              <w:rPr>
                <w:rFonts w:ascii="Times New Roman" w:hAnsi="Times New Roman" w:cs="Times New Roman"/>
                <w:sz w:val="26"/>
                <w:szCs w:val="26"/>
              </w:rPr>
              <w:t>Должность педагога</w:t>
            </w:r>
          </w:p>
        </w:tc>
        <w:tc>
          <w:tcPr>
            <w:tcW w:w="4786" w:type="dxa"/>
          </w:tcPr>
          <w:p w:rsidR="008F4D44" w:rsidRDefault="008F4D44" w:rsidP="00A506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4F30">
        <w:rPr>
          <w:rFonts w:ascii="Times New Roman" w:hAnsi="Times New Roman" w:cs="Times New Roman"/>
          <w:sz w:val="26"/>
          <w:szCs w:val="26"/>
        </w:rPr>
        <w:t>Данную форму необходимо выслать в формате (</w:t>
      </w:r>
      <w:proofErr w:type="spellStart"/>
      <w:r w:rsidRPr="007B4F3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7B4F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4F3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7B4F30">
        <w:rPr>
          <w:rFonts w:ascii="Times New Roman" w:hAnsi="Times New Roman" w:cs="Times New Roman"/>
          <w:sz w:val="26"/>
          <w:szCs w:val="26"/>
        </w:rPr>
        <w:t>)</w:t>
      </w:r>
    </w:p>
    <w:p w:rsidR="008F4D44" w:rsidRDefault="008F4D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F4D44" w:rsidRDefault="008F4D44" w:rsidP="008F4D4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проекту</w:t>
      </w:r>
    </w:p>
    <w:p w:rsidR="008F4D44" w:rsidRDefault="008F4D44" w:rsidP="008F4D44"/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Анкета регистрации участников проекта «Первый шаг в профессию»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Регистрация пользователя является необходимым условием для получения доступа к материалам сайта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Фамилия 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Имя 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Возраст ________________________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Пол ________________________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Регион ____________________________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F4D44">
        <w:rPr>
          <w:rFonts w:ascii="Times New Roman" w:hAnsi="Times New Roman" w:cs="Times New Roman"/>
          <w:sz w:val="26"/>
          <w:szCs w:val="26"/>
        </w:rPr>
        <w:t>Город</w:t>
      </w:r>
      <w:proofErr w:type="gramEnd"/>
      <w:r w:rsidRPr="008F4D44">
        <w:rPr>
          <w:rFonts w:ascii="Times New Roman" w:hAnsi="Times New Roman" w:cs="Times New Roman"/>
          <w:sz w:val="26"/>
          <w:szCs w:val="26"/>
        </w:rPr>
        <w:t>/населенный пункт ___________________________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Профессиональный статус ____________________________</w:t>
      </w:r>
    </w:p>
    <w:p w:rsidR="008F4D44" w:rsidRPr="008F4D44" w:rsidRDefault="008F4D44" w:rsidP="008F4D44">
      <w:pPr>
        <w:rPr>
          <w:rFonts w:ascii="Times New Roman" w:hAnsi="Times New Roman" w:cs="Times New Roman"/>
          <w:sz w:val="26"/>
          <w:szCs w:val="26"/>
        </w:rPr>
      </w:pPr>
      <w:r w:rsidRPr="008F4D44">
        <w:rPr>
          <w:rFonts w:ascii="Times New Roman" w:hAnsi="Times New Roman" w:cs="Times New Roman"/>
          <w:sz w:val="26"/>
          <w:szCs w:val="26"/>
        </w:rPr>
        <w:t>(Учащийся Специалист Руководитель среднего звена Свой бизнес Домохозя</w:t>
      </w:r>
      <w:r w:rsidRPr="008F4D44">
        <w:rPr>
          <w:rFonts w:ascii="Times New Roman" w:hAnsi="Times New Roman" w:cs="Times New Roman"/>
          <w:sz w:val="26"/>
          <w:szCs w:val="26"/>
        </w:rPr>
        <w:t>й</w:t>
      </w:r>
      <w:r w:rsidRPr="008F4D44">
        <w:rPr>
          <w:rFonts w:ascii="Times New Roman" w:hAnsi="Times New Roman" w:cs="Times New Roman"/>
          <w:sz w:val="26"/>
          <w:szCs w:val="26"/>
        </w:rPr>
        <w:t>ка/безработный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D44">
        <w:rPr>
          <w:rFonts w:ascii="Times New Roman" w:hAnsi="Times New Roman" w:cs="Times New Roman"/>
          <w:sz w:val="26"/>
          <w:szCs w:val="26"/>
        </w:rPr>
        <w:t>Служащий Временно не работаю/ищу работу Специалист высокой квалификации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D44">
        <w:rPr>
          <w:rFonts w:ascii="Times New Roman" w:hAnsi="Times New Roman" w:cs="Times New Roman"/>
          <w:sz w:val="26"/>
          <w:szCs w:val="26"/>
        </w:rPr>
        <w:t>Руководитель высшего звена Пенсионер Работающий)</w:t>
      </w:r>
    </w:p>
    <w:p w:rsidR="008F4D44" w:rsidRDefault="008F4D44" w:rsidP="008F4D44"/>
    <w:p w:rsidR="008F4D44" w:rsidRDefault="008F4D44" w:rsidP="008F4D44"/>
    <w:p w:rsidR="008F4D44" w:rsidRDefault="008F4D44" w:rsidP="008F4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4D44" w:rsidRPr="00212250" w:rsidRDefault="008F4D44" w:rsidP="008F4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4D44" w:rsidRDefault="008F4D44" w:rsidP="00FB41BA">
      <w:pPr>
        <w:spacing w:after="0" w:line="240" w:lineRule="auto"/>
        <w:jc w:val="right"/>
      </w:pPr>
    </w:p>
    <w:sectPr w:rsidR="008F4D44" w:rsidSect="00A8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0B1B"/>
    <w:multiLevelType w:val="hybridMultilevel"/>
    <w:tmpl w:val="89946004"/>
    <w:lvl w:ilvl="0" w:tplc="CF4C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843CA"/>
    <w:multiLevelType w:val="multilevel"/>
    <w:tmpl w:val="CC8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21A2"/>
    <w:rsid w:val="000451A5"/>
    <w:rsid w:val="00066036"/>
    <w:rsid w:val="00067CBA"/>
    <w:rsid w:val="00070F41"/>
    <w:rsid w:val="000938DD"/>
    <w:rsid w:val="000D09D9"/>
    <w:rsid w:val="000F7CA3"/>
    <w:rsid w:val="00180C28"/>
    <w:rsid w:val="00183D62"/>
    <w:rsid w:val="001C57FA"/>
    <w:rsid w:val="00282201"/>
    <w:rsid w:val="003C4BE1"/>
    <w:rsid w:val="00443C7F"/>
    <w:rsid w:val="004643C5"/>
    <w:rsid w:val="004B3B01"/>
    <w:rsid w:val="004B727A"/>
    <w:rsid w:val="004E28F2"/>
    <w:rsid w:val="005372E8"/>
    <w:rsid w:val="005B7E74"/>
    <w:rsid w:val="005D21A2"/>
    <w:rsid w:val="00624C3D"/>
    <w:rsid w:val="00646922"/>
    <w:rsid w:val="0065269D"/>
    <w:rsid w:val="006546EB"/>
    <w:rsid w:val="00673BC6"/>
    <w:rsid w:val="006B1A4E"/>
    <w:rsid w:val="00716721"/>
    <w:rsid w:val="0073200C"/>
    <w:rsid w:val="00775E46"/>
    <w:rsid w:val="007A19D2"/>
    <w:rsid w:val="007D0FF2"/>
    <w:rsid w:val="007F295E"/>
    <w:rsid w:val="008160A8"/>
    <w:rsid w:val="008A1E80"/>
    <w:rsid w:val="008C71FA"/>
    <w:rsid w:val="008E0810"/>
    <w:rsid w:val="008F4D44"/>
    <w:rsid w:val="00925461"/>
    <w:rsid w:val="00990E5A"/>
    <w:rsid w:val="00992371"/>
    <w:rsid w:val="009A227E"/>
    <w:rsid w:val="009A4809"/>
    <w:rsid w:val="009F0D29"/>
    <w:rsid w:val="00A100DF"/>
    <w:rsid w:val="00A36F17"/>
    <w:rsid w:val="00A812BB"/>
    <w:rsid w:val="00A81F33"/>
    <w:rsid w:val="00AC4728"/>
    <w:rsid w:val="00AD67EE"/>
    <w:rsid w:val="00BF1848"/>
    <w:rsid w:val="00C02529"/>
    <w:rsid w:val="00C979CE"/>
    <w:rsid w:val="00D510A9"/>
    <w:rsid w:val="00D7003F"/>
    <w:rsid w:val="00D80BD4"/>
    <w:rsid w:val="00DA0938"/>
    <w:rsid w:val="00DB0424"/>
    <w:rsid w:val="00E10A33"/>
    <w:rsid w:val="00E5181B"/>
    <w:rsid w:val="00E72A35"/>
    <w:rsid w:val="00EE7545"/>
    <w:rsid w:val="00F922F1"/>
    <w:rsid w:val="00F9605C"/>
    <w:rsid w:val="00F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0A8"/>
    <w:rPr>
      <w:b/>
      <w:bCs/>
    </w:rPr>
  </w:style>
  <w:style w:type="paragraph" w:styleId="a4">
    <w:name w:val="Normal (Web)"/>
    <w:basedOn w:val="a"/>
    <w:uiPriority w:val="99"/>
    <w:unhideWhenUsed/>
    <w:rsid w:val="008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60A8"/>
    <w:rPr>
      <w:color w:val="0000FF"/>
      <w:u w:val="single"/>
    </w:rPr>
  </w:style>
  <w:style w:type="paragraph" w:customStyle="1" w:styleId="Default">
    <w:name w:val="Default"/>
    <w:rsid w:val="00F9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605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8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0A8"/>
    <w:rPr>
      <w:b/>
      <w:bCs/>
    </w:rPr>
  </w:style>
  <w:style w:type="paragraph" w:styleId="a4">
    <w:name w:val="Normal (Web)"/>
    <w:basedOn w:val="a"/>
    <w:uiPriority w:val="99"/>
    <w:unhideWhenUsed/>
    <w:rsid w:val="008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60A8"/>
    <w:rPr>
      <w:color w:val="0000FF"/>
      <w:u w:val="single"/>
    </w:rPr>
  </w:style>
  <w:style w:type="paragraph" w:customStyle="1" w:styleId="Default">
    <w:name w:val="Default"/>
    <w:rsid w:val="00F9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605C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82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t.edusite.ru/" TargetMode="External"/><Relationship Id="rId5" Type="http://schemas.openxmlformats.org/officeDocument/2006/relationships/hyperlink" Target="mailto:Olga.bezyazyckow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MK</cp:lastModifiedBy>
  <cp:revision>13</cp:revision>
  <dcterms:created xsi:type="dcterms:W3CDTF">2020-09-09T11:28:00Z</dcterms:created>
  <dcterms:modified xsi:type="dcterms:W3CDTF">2020-09-22T10:20:00Z</dcterms:modified>
</cp:coreProperties>
</file>